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67" w:type="dxa"/>
        <w:tblInd w:w="8809" w:type="dxa"/>
        <w:tblLook w:val="04A0" w:firstRow="1" w:lastRow="0" w:firstColumn="1" w:lastColumn="0" w:noHBand="0" w:noVBand="1"/>
      </w:tblPr>
      <w:tblGrid>
        <w:gridCol w:w="6467"/>
      </w:tblGrid>
      <w:tr w:rsidR="000762E7" w:rsidRPr="000762E7" w:rsidTr="00C86053">
        <w:trPr>
          <w:trHeight w:val="2161"/>
        </w:trPr>
        <w:tc>
          <w:tcPr>
            <w:tcW w:w="6467" w:type="dxa"/>
          </w:tcPr>
          <w:p w:rsidR="000762E7" w:rsidRPr="000762E7" w:rsidRDefault="000762E7" w:rsidP="000762E7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«БЕКІТЕМІН»</w:t>
            </w:r>
          </w:p>
          <w:p w:rsidR="000762E7" w:rsidRPr="000762E7" w:rsidRDefault="000762E7" w:rsidP="000762E7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Облыс</w:t>
            </w:r>
            <w:proofErr w:type="spellEnd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бі</w:t>
            </w:r>
            <w:proofErr w:type="gramStart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ім</w:t>
            </w:r>
            <w:proofErr w:type="spellEnd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беру </w:t>
            </w:r>
            <w:proofErr w:type="spellStart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басқармасының</w:t>
            </w:r>
            <w:proofErr w:type="spellEnd"/>
          </w:p>
          <w:p w:rsidR="000762E7" w:rsidRPr="000762E7" w:rsidRDefault="000762E7" w:rsidP="000762E7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«Павлодар </w:t>
            </w:r>
            <w:proofErr w:type="spellStart"/>
            <w:proofErr w:type="gramStart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облысты</w:t>
            </w:r>
            <w:proofErr w:type="gramEnd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қ</w:t>
            </w:r>
            <w:proofErr w:type="spellEnd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ақпараттық</w:t>
            </w:r>
            <w:proofErr w:type="spellEnd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технологиялар</w:t>
            </w:r>
            <w:proofErr w:type="spellEnd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орталығы</w:t>
            </w:r>
            <w:proofErr w:type="spellEnd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 КММ</w:t>
            </w:r>
          </w:p>
          <w:p w:rsidR="000762E7" w:rsidRPr="000762E7" w:rsidRDefault="000762E7" w:rsidP="000762E7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басшысы</w:t>
            </w:r>
            <w:proofErr w:type="spellEnd"/>
          </w:p>
          <w:p w:rsidR="000762E7" w:rsidRPr="000762E7" w:rsidRDefault="000762E7" w:rsidP="000762E7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_____________ </w:t>
            </w: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А.Р. Керимбаев</w:t>
            </w:r>
          </w:p>
          <w:p w:rsidR="000762E7" w:rsidRPr="000762E7" w:rsidRDefault="000762E7" w:rsidP="000762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  <w:r w:rsidR="00E91F2B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21</w:t>
            </w: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жыл</w:t>
            </w:r>
            <w:proofErr w:type="spellEnd"/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«______» ____________ </w:t>
            </w:r>
          </w:p>
        </w:tc>
      </w:tr>
      <w:tr w:rsidR="000762E7" w:rsidRPr="000762E7" w:rsidTr="00C86053">
        <w:trPr>
          <w:trHeight w:val="303"/>
        </w:trPr>
        <w:tc>
          <w:tcPr>
            <w:tcW w:w="6467" w:type="dxa"/>
          </w:tcPr>
          <w:p w:rsidR="000762E7" w:rsidRPr="000762E7" w:rsidRDefault="000762E7" w:rsidP="000762E7">
            <w:pPr>
              <w:tabs>
                <w:tab w:val="left" w:pos="1376"/>
              </w:tabs>
              <w:spacing w:after="0" w:line="240" w:lineRule="auto"/>
              <w:ind w:left="1466" w:hanging="14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</w:p>
        </w:tc>
      </w:tr>
    </w:tbl>
    <w:p w:rsidR="000762E7" w:rsidRPr="000762E7" w:rsidRDefault="000762E7" w:rsidP="000762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762E7" w:rsidRPr="000762E7" w:rsidRDefault="000762E7" w:rsidP="000762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762E7">
        <w:rPr>
          <w:rFonts w:ascii="Times New Roman" w:eastAsia="Calibri" w:hAnsi="Times New Roman" w:cs="Times New Roman"/>
          <w:b/>
          <w:sz w:val="28"/>
          <w:szCs w:val="28"/>
          <w:lang w:val="kk-KZ"/>
        </w:rPr>
        <w:t>Облыс білім беру басқармасының «Павлодар облыстық ақпараттық технологиялар орталығы» КММ</w:t>
      </w:r>
    </w:p>
    <w:p w:rsidR="000762E7" w:rsidRPr="000762E7" w:rsidRDefault="00E91F2B" w:rsidP="000762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2021</w:t>
      </w:r>
      <w:r w:rsidR="000762E7" w:rsidRPr="000762E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жылғы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ақпан </w:t>
      </w:r>
      <w:r w:rsidR="000762E7" w:rsidRPr="000762E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айының  жұмыс жоспары </w:t>
      </w:r>
    </w:p>
    <w:p w:rsidR="000762E7" w:rsidRPr="000762E7" w:rsidRDefault="000762E7" w:rsidP="000762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tbl>
      <w:tblPr>
        <w:tblW w:w="163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9144"/>
        <w:gridCol w:w="2001"/>
        <w:gridCol w:w="2738"/>
        <w:gridCol w:w="1823"/>
      </w:tblGrid>
      <w:tr w:rsidR="000762E7" w:rsidRPr="000762E7" w:rsidTr="00F66783">
        <w:trPr>
          <w:trHeight w:val="552"/>
          <w:jc w:val="center"/>
        </w:trPr>
        <w:tc>
          <w:tcPr>
            <w:tcW w:w="677" w:type="dxa"/>
            <w:vAlign w:val="center"/>
          </w:tcPr>
          <w:p w:rsidR="000762E7" w:rsidRPr="000762E7" w:rsidRDefault="000762E7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9144" w:type="dxa"/>
            <w:vAlign w:val="center"/>
          </w:tcPr>
          <w:p w:rsidR="000762E7" w:rsidRPr="000762E7" w:rsidRDefault="000762E7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Іс -шараның атауы</w:t>
            </w:r>
          </w:p>
        </w:tc>
        <w:tc>
          <w:tcPr>
            <w:tcW w:w="2001" w:type="dxa"/>
            <w:vAlign w:val="center"/>
          </w:tcPr>
          <w:p w:rsidR="000762E7" w:rsidRPr="000762E7" w:rsidRDefault="000762E7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Мерзімі</w:t>
            </w:r>
          </w:p>
        </w:tc>
        <w:tc>
          <w:tcPr>
            <w:tcW w:w="2738" w:type="dxa"/>
            <w:vAlign w:val="center"/>
          </w:tcPr>
          <w:p w:rsidR="000762E7" w:rsidRPr="000762E7" w:rsidRDefault="000762E7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Жауаптылар</w:t>
            </w:r>
          </w:p>
        </w:tc>
        <w:tc>
          <w:tcPr>
            <w:tcW w:w="1823" w:type="dxa"/>
            <w:vAlign w:val="center"/>
          </w:tcPr>
          <w:p w:rsidR="000762E7" w:rsidRPr="000762E7" w:rsidRDefault="000762E7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Ескертпе</w:t>
            </w:r>
          </w:p>
        </w:tc>
      </w:tr>
      <w:tr w:rsidR="000762E7" w:rsidRPr="000762E7" w:rsidTr="00C86053">
        <w:trPr>
          <w:trHeight w:val="665"/>
          <w:jc w:val="center"/>
        </w:trPr>
        <w:tc>
          <w:tcPr>
            <w:tcW w:w="16383" w:type="dxa"/>
            <w:gridSpan w:val="5"/>
            <w:vAlign w:val="center"/>
          </w:tcPr>
          <w:p w:rsidR="000762E7" w:rsidRPr="000762E7" w:rsidRDefault="000762E7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Білім беру ортасының мониторингісі</w:t>
            </w:r>
          </w:p>
        </w:tc>
      </w:tr>
      <w:tr w:rsidR="00205A04" w:rsidRPr="000762E7" w:rsidTr="00E5098F">
        <w:trPr>
          <w:trHeight w:val="510"/>
          <w:jc w:val="center"/>
        </w:trPr>
        <w:tc>
          <w:tcPr>
            <w:tcW w:w="677" w:type="dxa"/>
            <w:vAlign w:val="center"/>
          </w:tcPr>
          <w:p w:rsidR="00205A04" w:rsidRPr="000762E7" w:rsidRDefault="00205A04" w:rsidP="00E509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4" w:type="dxa"/>
            <w:vAlign w:val="center"/>
          </w:tcPr>
          <w:p w:rsidR="00205A04" w:rsidRPr="000762E7" w:rsidRDefault="00205A04" w:rsidP="00205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«Күнделік» автоматтандырылған</w:t>
            </w: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ақпараттық жүйе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сін</w:t>
            </w: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толтыру мониторинг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ісі</w:t>
            </w:r>
          </w:p>
        </w:tc>
        <w:tc>
          <w:tcPr>
            <w:tcW w:w="2001" w:type="dxa"/>
            <w:vAlign w:val="center"/>
          </w:tcPr>
          <w:p w:rsidR="00205A04" w:rsidRPr="000762E7" w:rsidRDefault="00205A04" w:rsidP="00E5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апта сайын</w:t>
            </w:r>
          </w:p>
        </w:tc>
        <w:tc>
          <w:tcPr>
            <w:tcW w:w="2738" w:type="dxa"/>
            <w:vAlign w:val="center"/>
          </w:tcPr>
          <w:p w:rsidR="00205A04" w:rsidRDefault="00205A04" w:rsidP="00E5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Б.К. Казтаева</w:t>
            </w:r>
          </w:p>
          <w:p w:rsidR="00205A04" w:rsidRPr="000762E7" w:rsidRDefault="00205A04" w:rsidP="00E5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Т.Т. Султаналинов </w:t>
            </w:r>
          </w:p>
        </w:tc>
        <w:tc>
          <w:tcPr>
            <w:tcW w:w="1823" w:type="dxa"/>
          </w:tcPr>
          <w:p w:rsidR="00205A04" w:rsidRPr="000762E7" w:rsidRDefault="00205A04" w:rsidP="00E509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62E7" w:rsidRPr="000762E7" w:rsidTr="00F66783">
        <w:trPr>
          <w:trHeight w:val="510"/>
          <w:jc w:val="center"/>
        </w:trPr>
        <w:tc>
          <w:tcPr>
            <w:tcW w:w="677" w:type="dxa"/>
            <w:vAlign w:val="center"/>
          </w:tcPr>
          <w:p w:rsidR="000762E7" w:rsidRPr="000762E7" w:rsidRDefault="000762E7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4" w:type="dxa"/>
            <w:vAlign w:val="center"/>
          </w:tcPr>
          <w:p w:rsidR="000762E7" w:rsidRPr="000762E7" w:rsidRDefault="000762E7" w:rsidP="00076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Облыс білім беру ұйымдарының Ұлттық білім беру деректер қорын толтыру мониторингісі</w:t>
            </w:r>
          </w:p>
        </w:tc>
        <w:tc>
          <w:tcPr>
            <w:tcW w:w="2001" w:type="dxa"/>
            <w:vAlign w:val="center"/>
          </w:tcPr>
          <w:p w:rsidR="000762E7" w:rsidRPr="000762E7" w:rsidRDefault="000762E7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  <w:vAlign w:val="center"/>
          </w:tcPr>
          <w:p w:rsidR="00205A04" w:rsidRDefault="00205A04" w:rsidP="00E91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Б.К. Казтаева</w:t>
            </w:r>
          </w:p>
          <w:p w:rsidR="000762E7" w:rsidRPr="000762E7" w:rsidRDefault="000762E7" w:rsidP="00E91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Т.Т. Султаналинов </w:t>
            </w:r>
          </w:p>
        </w:tc>
        <w:tc>
          <w:tcPr>
            <w:tcW w:w="1823" w:type="dxa"/>
          </w:tcPr>
          <w:p w:rsidR="000762E7" w:rsidRPr="000762E7" w:rsidRDefault="000762E7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62E7" w:rsidRPr="000762E7" w:rsidTr="00C86053">
        <w:trPr>
          <w:trHeight w:val="547"/>
          <w:jc w:val="center"/>
        </w:trPr>
        <w:tc>
          <w:tcPr>
            <w:tcW w:w="16383" w:type="dxa"/>
            <w:gridSpan w:val="5"/>
            <w:vAlign w:val="center"/>
          </w:tcPr>
          <w:p w:rsidR="000762E7" w:rsidRPr="000762E7" w:rsidRDefault="000762E7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Бірыңғай білім беру ортасын дамыту</w:t>
            </w: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және қолдау көрсету</w:t>
            </w:r>
          </w:p>
        </w:tc>
      </w:tr>
      <w:tr w:rsidR="000762E7" w:rsidRPr="000762E7" w:rsidTr="00F66783">
        <w:trPr>
          <w:trHeight w:val="510"/>
          <w:jc w:val="center"/>
        </w:trPr>
        <w:tc>
          <w:tcPr>
            <w:tcW w:w="677" w:type="dxa"/>
            <w:vAlign w:val="center"/>
          </w:tcPr>
          <w:p w:rsidR="000762E7" w:rsidRPr="000762E7" w:rsidRDefault="000762E7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4" w:type="dxa"/>
            <w:vAlign w:val="center"/>
          </w:tcPr>
          <w:p w:rsidR="000762E7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Павлодар облысы білім беру басқармасының </w:t>
            </w:r>
            <w:r w:rsidR="000762E7"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сайтын ақпараттық тұрғыдан қолдау және әкімшілік жүргізу</w:t>
            </w:r>
          </w:p>
        </w:tc>
        <w:tc>
          <w:tcPr>
            <w:tcW w:w="2001" w:type="dxa"/>
            <w:vAlign w:val="center"/>
          </w:tcPr>
          <w:p w:rsidR="000762E7" w:rsidRPr="000762E7" w:rsidRDefault="000762E7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  <w:vAlign w:val="center"/>
          </w:tcPr>
          <w:p w:rsidR="000762E7" w:rsidRPr="000762E7" w:rsidRDefault="000762E7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Е.С. Байкенов </w:t>
            </w:r>
          </w:p>
          <w:p w:rsidR="000762E7" w:rsidRDefault="000762E7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Р.Б. Серменова</w:t>
            </w:r>
          </w:p>
          <w:p w:rsidR="000762E7" w:rsidRPr="000762E7" w:rsidRDefault="000762E7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П.В. Коровин</w:t>
            </w: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823" w:type="dxa"/>
          </w:tcPr>
          <w:p w:rsidR="000762E7" w:rsidRPr="000762E7" w:rsidRDefault="000762E7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91F2B" w:rsidRPr="000762E7" w:rsidTr="00F66783">
        <w:trPr>
          <w:trHeight w:val="510"/>
          <w:jc w:val="center"/>
        </w:trPr>
        <w:tc>
          <w:tcPr>
            <w:tcW w:w="677" w:type="dxa"/>
            <w:vAlign w:val="center"/>
          </w:tcPr>
          <w:p w:rsidR="00E91F2B" w:rsidRPr="000762E7" w:rsidRDefault="00E91F2B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4" w:type="dxa"/>
            <w:vAlign w:val="center"/>
          </w:tcPr>
          <w:p w:rsidR="00E91F2B" w:rsidRPr="000762E7" w:rsidRDefault="00E91F2B" w:rsidP="00A959D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ОАТО сайтын ақпараттық тұрғыдан қолдау және әкімшілік жүргізу</w:t>
            </w:r>
          </w:p>
        </w:tc>
        <w:tc>
          <w:tcPr>
            <w:tcW w:w="2001" w:type="dxa"/>
            <w:vAlign w:val="center"/>
          </w:tcPr>
          <w:p w:rsidR="00E91F2B" w:rsidRPr="000762E7" w:rsidRDefault="00E91F2B" w:rsidP="00A95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  <w:vAlign w:val="center"/>
          </w:tcPr>
          <w:p w:rsidR="00E91F2B" w:rsidRPr="000762E7" w:rsidRDefault="00E91F2B" w:rsidP="00A95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Е.С. Байкенов </w:t>
            </w:r>
          </w:p>
          <w:p w:rsidR="00E91F2B" w:rsidRDefault="00E91F2B" w:rsidP="00A95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Р.Б. Серменова</w:t>
            </w:r>
          </w:p>
          <w:p w:rsidR="00E91F2B" w:rsidRPr="000762E7" w:rsidRDefault="00E91F2B" w:rsidP="00A95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П.В. Коровин</w:t>
            </w: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823" w:type="dxa"/>
          </w:tcPr>
          <w:p w:rsidR="00E91F2B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91F2B" w:rsidRPr="000762E7" w:rsidTr="00F66783">
        <w:trPr>
          <w:trHeight w:val="274"/>
          <w:jc w:val="center"/>
        </w:trPr>
        <w:tc>
          <w:tcPr>
            <w:tcW w:w="677" w:type="dxa"/>
            <w:vAlign w:val="center"/>
          </w:tcPr>
          <w:p w:rsidR="00E91F2B" w:rsidRPr="000762E7" w:rsidRDefault="00E91F2B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144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«Мемлекеттік органдар интернет-ресурстарының бірыңғай платформасы» ақпараттық тұрғыдан қолдау және әкімшілік жүргізу</w:t>
            </w:r>
          </w:p>
        </w:tc>
        <w:tc>
          <w:tcPr>
            <w:tcW w:w="2001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</w:tcPr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Е.С. Байкенов </w:t>
            </w:r>
          </w:p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Р.Б. Серменова</w:t>
            </w:r>
          </w:p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П.В. Коровин</w:t>
            </w:r>
          </w:p>
        </w:tc>
        <w:tc>
          <w:tcPr>
            <w:tcW w:w="1823" w:type="dxa"/>
          </w:tcPr>
          <w:p w:rsidR="00E91F2B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91F2B" w:rsidRPr="000762E7" w:rsidTr="00205A04">
        <w:trPr>
          <w:trHeight w:val="73"/>
          <w:jc w:val="center"/>
        </w:trPr>
        <w:tc>
          <w:tcPr>
            <w:tcW w:w="677" w:type="dxa"/>
            <w:vAlign w:val="center"/>
          </w:tcPr>
          <w:p w:rsidR="00E91F2B" w:rsidRPr="000762E7" w:rsidRDefault="00E91F2B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144" w:type="dxa"/>
            <w:vAlign w:val="center"/>
          </w:tcPr>
          <w:p w:rsidR="00E91F2B" w:rsidRPr="000762E7" w:rsidRDefault="00E91F2B" w:rsidP="000762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2E7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ОАТО  статистикалық порталының бағдарл</w:t>
            </w:r>
            <w:bookmarkStart w:id="0" w:name="_GoBack"/>
            <w:bookmarkEnd w:id="0"/>
            <w:r w:rsidRPr="000762E7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амалық серверіне деректер базасы мен файлдарды жүктеу </w:t>
            </w:r>
          </w:p>
        </w:tc>
        <w:tc>
          <w:tcPr>
            <w:tcW w:w="2001" w:type="dxa"/>
            <w:vAlign w:val="center"/>
          </w:tcPr>
          <w:p w:rsidR="00E91F2B" w:rsidRPr="00A95903" w:rsidRDefault="00E91F2B" w:rsidP="00C86053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</w:tcPr>
          <w:p w:rsidR="00E91F2B" w:rsidRPr="000762E7" w:rsidRDefault="00E91F2B" w:rsidP="00E91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Е.С. Байкенов </w:t>
            </w:r>
          </w:p>
          <w:p w:rsidR="00E91F2B" w:rsidRPr="00C52FDA" w:rsidRDefault="00E91F2B" w:rsidP="000762E7">
            <w:pPr>
              <w:jc w:val="center"/>
              <w:rPr>
                <w:rFonts w:ascii="Times New Roman" w:hAnsi="Times New Roman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П.В. Коровин</w:t>
            </w:r>
            <w:r w:rsidRPr="00C52FDA">
              <w:rPr>
                <w:rFonts w:ascii="Times New Roman" w:hAnsi="Times New Roman"/>
                <w:lang w:val="kk-KZ"/>
              </w:rPr>
              <w:t>.</w:t>
            </w:r>
          </w:p>
        </w:tc>
        <w:tc>
          <w:tcPr>
            <w:tcW w:w="1823" w:type="dxa"/>
          </w:tcPr>
          <w:p w:rsidR="00E91F2B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91F2B" w:rsidRPr="000762E7" w:rsidTr="00205A04">
        <w:trPr>
          <w:trHeight w:val="73"/>
          <w:jc w:val="center"/>
        </w:trPr>
        <w:tc>
          <w:tcPr>
            <w:tcW w:w="677" w:type="dxa"/>
            <w:vAlign w:val="center"/>
          </w:tcPr>
          <w:p w:rsidR="00E91F2B" w:rsidRPr="000762E7" w:rsidRDefault="00E91F2B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144" w:type="dxa"/>
            <w:vAlign w:val="center"/>
          </w:tcPr>
          <w:p w:rsidR="00E91F2B" w:rsidRPr="00C80128" w:rsidRDefault="00C80128" w:rsidP="00C80128">
            <w:pPr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Қашықтан оқыту</w:t>
            </w: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білім беру порталына әкімшілік және ақпараттық сүйемелдеу</w:t>
            </w:r>
          </w:p>
        </w:tc>
        <w:tc>
          <w:tcPr>
            <w:tcW w:w="2001" w:type="dxa"/>
            <w:vAlign w:val="center"/>
          </w:tcPr>
          <w:p w:rsidR="00E91F2B" w:rsidRPr="00C80128" w:rsidRDefault="009D59A5" w:rsidP="00A95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</w:tcPr>
          <w:p w:rsidR="00E91F2B" w:rsidRPr="00C80128" w:rsidRDefault="009D59A5" w:rsidP="009D59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>Е.С.</w:t>
            </w:r>
            <w:r w:rsidR="00E91F2B"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Байкенов </w:t>
            </w:r>
          </w:p>
          <w:p w:rsidR="00E91F2B" w:rsidRPr="00C80128" w:rsidRDefault="009D59A5" w:rsidP="009D59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80128">
              <w:rPr>
                <w:rFonts w:ascii="Times New Roman" w:hAnsi="Times New Roman"/>
                <w:sz w:val="28"/>
                <w:szCs w:val="28"/>
              </w:rPr>
              <w:t>Р.Б.</w:t>
            </w:r>
            <w:r w:rsidR="00E91F2B" w:rsidRPr="00C80128">
              <w:rPr>
                <w:rFonts w:ascii="Times New Roman" w:hAnsi="Times New Roman"/>
                <w:sz w:val="28"/>
                <w:szCs w:val="28"/>
              </w:rPr>
              <w:t>Серменова</w:t>
            </w:r>
            <w:proofErr w:type="spellEnd"/>
            <w:r w:rsidR="00E91F2B" w:rsidRPr="00C80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1F2B" w:rsidRPr="00C80128" w:rsidRDefault="009D59A5" w:rsidP="009D59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П.В. </w:t>
            </w:r>
            <w:r w:rsidR="00E91F2B"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Коровин </w:t>
            </w:r>
          </w:p>
        </w:tc>
        <w:tc>
          <w:tcPr>
            <w:tcW w:w="1823" w:type="dxa"/>
          </w:tcPr>
          <w:p w:rsidR="00E91F2B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91F2B" w:rsidRPr="000762E7" w:rsidTr="00F66783">
        <w:trPr>
          <w:trHeight w:val="558"/>
          <w:jc w:val="center"/>
        </w:trPr>
        <w:tc>
          <w:tcPr>
            <w:tcW w:w="677" w:type="dxa"/>
            <w:vAlign w:val="center"/>
          </w:tcPr>
          <w:p w:rsidR="00E91F2B" w:rsidRPr="000762E7" w:rsidRDefault="00E91F2B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144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Павлодар облысы білім беру басқармасының компьютерлік паркіне және кеңсе техникасына қызмет көрсету   </w:t>
            </w:r>
          </w:p>
        </w:tc>
        <w:tc>
          <w:tcPr>
            <w:tcW w:w="2001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М.А.Рахманов </w:t>
            </w:r>
          </w:p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Д.Н. Кудабаев</w:t>
            </w:r>
          </w:p>
        </w:tc>
        <w:tc>
          <w:tcPr>
            <w:tcW w:w="1823" w:type="dxa"/>
          </w:tcPr>
          <w:p w:rsidR="00E91F2B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91F2B" w:rsidRPr="000762E7" w:rsidTr="00F66783">
        <w:trPr>
          <w:trHeight w:val="597"/>
          <w:jc w:val="center"/>
        </w:trPr>
        <w:tc>
          <w:tcPr>
            <w:tcW w:w="677" w:type="dxa"/>
            <w:vAlign w:val="center"/>
          </w:tcPr>
          <w:p w:rsidR="00E91F2B" w:rsidRPr="000762E7" w:rsidRDefault="00E91F2B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144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АТО техникалық қызмет көрсету (ұйымдастыру техникасын жөндеу, баптау, алдын алу жұмыстары) </w:t>
            </w:r>
          </w:p>
        </w:tc>
        <w:tc>
          <w:tcPr>
            <w:tcW w:w="2001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М.А.Рахманов </w:t>
            </w:r>
          </w:p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Д.Н. Кудабаев</w:t>
            </w:r>
          </w:p>
        </w:tc>
        <w:tc>
          <w:tcPr>
            <w:tcW w:w="1823" w:type="dxa"/>
          </w:tcPr>
          <w:p w:rsidR="00E91F2B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91F2B" w:rsidRPr="000762E7" w:rsidTr="00F66783">
        <w:trPr>
          <w:trHeight w:val="884"/>
          <w:jc w:val="center"/>
        </w:trPr>
        <w:tc>
          <w:tcPr>
            <w:tcW w:w="677" w:type="dxa"/>
            <w:vAlign w:val="center"/>
          </w:tcPr>
          <w:p w:rsidR="00E91F2B" w:rsidRPr="000762E7" w:rsidRDefault="00E91F2B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144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 xml:space="preserve">Білім беру басқармасына жинақтар, есептік материалдар, сертификаттар, грамоталар, дипломдар және т.с.с. дизайнын әзірлеу және басып шығару  </w:t>
            </w:r>
          </w:p>
        </w:tc>
        <w:tc>
          <w:tcPr>
            <w:tcW w:w="2001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</w:rPr>
              <w:t>М.С.</w:t>
            </w: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762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Бессарабов </w:t>
            </w:r>
          </w:p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А.В.Кияткин </w:t>
            </w:r>
          </w:p>
        </w:tc>
        <w:tc>
          <w:tcPr>
            <w:tcW w:w="1823" w:type="dxa"/>
          </w:tcPr>
          <w:p w:rsidR="00E91F2B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1F2B" w:rsidRPr="000762E7" w:rsidTr="00F66783">
        <w:trPr>
          <w:trHeight w:val="884"/>
          <w:jc w:val="center"/>
        </w:trPr>
        <w:tc>
          <w:tcPr>
            <w:tcW w:w="677" w:type="dxa"/>
            <w:vAlign w:val="center"/>
          </w:tcPr>
          <w:p w:rsidR="00E91F2B" w:rsidRPr="000762E7" w:rsidRDefault="00E91F2B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4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bCs/>
                <w:sz w:val="28"/>
                <w:lang w:val="kk-KZ"/>
              </w:rPr>
              <w:t xml:space="preserve">АТО </w:t>
            </w:r>
            <w:r w:rsidRPr="000762E7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жинақтар, есептік материалдар баспа өнімдерін шығару, сертификаттар, грамоталар, дипломдар және т.с.с. дизайнын әзірлеу және басып шығару</w:t>
            </w:r>
            <w:r w:rsidRPr="000762E7">
              <w:rPr>
                <w:rFonts w:ascii="Times New Roman" w:eastAsia="Calibri" w:hAnsi="Times New Roman" w:cs="Times New Roman"/>
                <w:bCs/>
                <w:lang w:val="kk-KZ"/>
              </w:rPr>
              <w:t xml:space="preserve">  </w:t>
            </w:r>
            <w:r w:rsidRPr="000762E7">
              <w:rPr>
                <w:rFonts w:ascii="Times New Roman" w:eastAsia="Calibri" w:hAnsi="Times New Roman" w:cs="Times New Roman"/>
                <w:bCs/>
                <w:sz w:val="28"/>
                <w:lang w:val="kk-KZ"/>
              </w:rPr>
              <w:t xml:space="preserve">   </w:t>
            </w:r>
          </w:p>
        </w:tc>
        <w:tc>
          <w:tcPr>
            <w:tcW w:w="2001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  <w:vAlign w:val="center"/>
          </w:tcPr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</w:rPr>
              <w:t>М.С.</w:t>
            </w: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762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Бессарабов </w:t>
            </w:r>
          </w:p>
          <w:p w:rsidR="00E91F2B" w:rsidRPr="000762E7" w:rsidRDefault="00E91F2B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А.В.Кияткин </w:t>
            </w:r>
          </w:p>
        </w:tc>
        <w:tc>
          <w:tcPr>
            <w:tcW w:w="1823" w:type="dxa"/>
          </w:tcPr>
          <w:p w:rsidR="00E91F2B" w:rsidRPr="000762E7" w:rsidRDefault="00E91F2B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80128" w:rsidRPr="00205A04" w:rsidTr="00844DC4">
        <w:trPr>
          <w:trHeight w:val="884"/>
          <w:jc w:val="center"/>
        </w:trPr>
        <w:tc>
          <w:tcPr>
            <w:tcW w:w="677" w:type="dxa"/>
            <w:vAlign w:val="center"/>
          </w:tcPr>
          <w:p w:rsidR="00C80128" w:rsidRPr="000762E7" w:rsidRDefault="00C80128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4" w:type="dxa"/>
            <w:vAlign w:val="center"/>
          </w:tcPr>
          <w:p w:rsidR="00C80128" w:rsidRPr="00C80128" w:rsidRDefault="00C80128" w:rsidP="00C801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Компьютерлік техникалар мен интерактивті жабдықтарды баптау бойынша техникалық көмек көрсету мақсатында облыс мектептеріне шығу </w:t>
            </w:r>
          </w:p>
        </w:tc>
        <w:tc>
          <w:tcPr>
            <w:tcW w:w="2001" w:type="dxa"/>
          </w:tcPr>
          <w:p w:rsidR="00C80128" w:rsidRDefault="00C80128">
            <w:r w:rsidRPr="006B326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</w:tcPr>
          <w:p w:rsidR="00C80128" w:rsidRPr="00C80128" w:rsidRDefault="00C80128" w:rsidP="00D741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Е.С.Байкенов </w:t>
            </w:r>
          </w:p>
          <w:p w:rsidR="00C80128" w:rsidRPr="00C80128" w:rsidRDefault="00C80128" w:rsidP="00D741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М.А.Рахманов </w:t>
            </w:r>
          </w:p>
          <w:p w:rsidR="00C80128" w:rsidRPr="00C80128" w:rsidRDefault="00C80128" w:rsidP="00D741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А.В.Кияткин </w:t>
            </w:r>
          </w:p>
          <w:p w:rsidR="00C80128" w:rsidRPr="00C80128" w:rsidRDefault="00C80128" w:rsidP="00D741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Д.Н.Кудабаев </w:t>
            </w:r>
          </w:p>
        </w:tc>
        <w:tc>
          <w:tcPr>
            <w:tcW w:w="1823" w:type="dxa"/>
          </w:tcPr>
          <w:p w:rsidR="00C80128" w:rsidRPr="00C80128" w:rsidRDefault="00C80128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741D2" w:rsidRPr="00205A04" w:rsidTr="00844DC4">
        <w:trPr>
          <w:trHeight w:val="884"/>
          <w:jc w:val="center"/>
        </w:trPr>
        <w:tc>
          <w:tcPr>
            <w:tcW w:w="677" w:type="dxa"/>
            <w:vAlign w:val="center"/>
          </w:tcPr>
          <w:p w:rsidR="00D741D2" w:rsidRPr="00205A04" w:rsidRDefault="00D741D2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144" w:type="dxa"/>
            <w:vAlign w:val="center"/>
          </w:tcPr>
          <w:p w:rsidR="00D741D2" w:rsidRPr="00C80128" w:rsidRDefault="00D741D2" w:rsidP="00A959DF">
            <w:pP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Облыстық және республикалық қашықтық-интерактивті іс-шараларды, ҚР БҒМ бейне байланыстарын сүйемелдеу, өткізу </w:t>
            </w:r>
          </w:p>
        </w:tc>
        <w:tc>
          <w:tcPr>
            <w:tcW w:w="2001" w:type="dxa"/>
          </w:tcPr>
          <w:p w:rsidR="00D741D2" w:rsidRDefault="00D741D2" w:rsidP="00A959DF">
            <w:r w:rsidRPr="00C8012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</w:tcPr>
          <w:p w:rsidR="00D741D2" w:rsidRPr="00C80128" w:rsidRDefault="00D741D2" w:rsidP="00D741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Е.С.Байкенов </w:t>
            </w:r>
          </w:p>
          <w:p w:rsidR="00D741D2" w:rsidRPr="00C80128" w:rsidRDefault="00D741D2" w:rsidP="00D741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М.А.Рахманов </w:t>
            </w:r>
          </w:p>
          <w:p w:rsidR="00D741D2" w:rsidRPr="00C80128" w:rsidRDefault="00D741D2" w:rsidP="00D741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А.В.Кияткин </w:t>
            </w:r>
          </w:p>
          <w:p w:rsidR="00D741D2" w:rsidRPr="00C80128" w:rsidRDefault="00D741D2" w:rsidP="00D741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>Д.Н.Кудабаев.</w:t>
            </w:r>
          </w:p>
        </w:tc>
        <w:tc>
          <w:tcPr>
            <w:tcW w:w="1823" w:type="dxa"/>
          </w:tcPr>
          <w:p w:rsidR="00D741D2" w:rsidRPr="00C80128" w:rsidRDefault="00D741D2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741D2" w:rsidRPr="00205A04" w:rsidTr="00205A04">
        <w:trPr>
          <w:trHeight w:val="73"/>
          <w:jc w:val="center"/>
        </w:trPr>
        <w:tc>
          <w:tcPr>
            <w:tcW w:w="677" w:type="dxa"/>
            <w:vAlign w:val="center"/>
          </w:tcPr>
          <w:p w:rsidR="00D741D2" w:rsidRPr="00C80128" w:rsidRDefault="00D741D2" w:rsidP="00205A04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144" w:type="dxa"/>
            <w:vAlign w:val="center"/>
          </w:tcPr>
          <w:p w:rsidR="00D741D2" w:rsidRPr="00D741D2" w:rsidRDefault="00D741D2" w:rsidP="00205A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Білім беру басқармасының сатып алған жабдықтарына сараптамалық баға беру</w:t>
            </w:r>
          </w:p>
        </w:tc>
        <w:tc>
          <w:tcPr>
            <w:tcW w:w="2001" w:type="dxa"/>
            <w:vAlign w:val="center"/>
          </w:tcPr>
          <w:p w:rsidR="00D741D2" w:rsidRPr="00C80128" w:rsidRDefault="00D741D2" w:rsidP="00205A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80128">
              <w:rPr>
                <w:rFonts w:ascii="Times New Roman" w:hAnsi="Times New Roman"/>
                <w:sz w:val="28"/>
                <w:szCs w:val="28"/>
              </w:rPr>
              <w:t>бі</w:t>
            </w:r>
            <w:proofErr w:type="gramStart"/>
            <w:r w:rsidRPr="00C80128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C80128">
              <w:rPr>
                <w:rFonts w:ascii="Times New Roman" w:hAnsi="Times New Roman"/>
                <w:sz w:val="28"/>
                <w:szCs w:val="28"/>
              </w:rPr>
              <w:t xml:space="preserve"> ай </w:t>
            </w:r>
            <w:proofErr w:type="spellStart"/>
            <w:r w:rsidRPr="00C80128">
              <w:rPr>
                <w:rFonts w:ascii="Times New Roman" w:hAnsi="Times New Roman"/>
                <w:sz w:val="28"/>
                <w:szCs w:val="28"/>
              </w:rPr>
              <w:t>ішінде</w:t>
            </w:r>
            <w:proofErr w:type="spellEnd"/>
          </w:p>
        </w:tc>
        <w:tc>
          <w:tcPr>
            <w:tcW w:w="2738" w:type="dxa"/>
          </w:tcPr>
          <w:p w:rsidR="00D741D2" w:rsidRPr="00C80128" w:rsidRDefault="00D741D2" w:rsidP="00205A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Е.С.Байкенов </w:t>
            </w:r>
          </w:p>
          <w:p w:rsidR="00D741D2" w:rsidRPr="00C80128" w:rsidRDefault="00D741D2" w:rsidP="00205A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М.А.Рахманов </w:t>
            </w:r>
          </w:p>
          <w:p w:rsidR="00D741D2" w:rsidRPr="00C80128" w:rsidRDefault="00D741D2" w:rsidP="00205A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А.В.Кияткин </w:t>
            </w:r>
          </w:p>
          <w:p w:rsidR="00D741D2" w:rsidRPr="00C80128" w:rsidRDefault="00D741D2" w:rsidP="00205A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>Д.Н.Кудабаев</w:t>
            </w:r>
          </w:p>
        </w:tc>
        <w:tc>
          <w:tcPr>
            <w:tcW w:w="1823" w:type="dxa"/>
          </w:tcPr>
          <w:p w:rsidR="00D741D2" w:rsidRPr="00205A04" w:rsidRDefault="00D741D2" w:rsidP="00205A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741D2" w:rsidRPr="000762E7" w:rsidTr="00205A04">
        <w:trPr>
          <w:trHeight w:val="454"/>
          <w:jc w:val="center"/>
        </w:trPr>
        <w:tc>
          <w:tcPr>
            <w:tcW w:w="677" w:type="dxa"/>
            <w:vAlign w:val="center"/>
          </w:tcPr>
          <w:p w:rsidR="00D741D2" w:rsidRPr="00205A04" w:rsidRDefault="00D741D2" w:rsidP="00205A04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144" w:type="dxa"/>
            <w:vAlign w:val="center"/>
          </w:tcPr>
          <w:p w:rsidR="00D741D2" w:rsidRPr="00C80128" w:rsidRDefault="00D741D2" w:rsidP="00205A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Орталықтың әлеуметтік желісін жүргізу</w:t>
            </w:r>
          </w:p>
        </w:tc>
        <w:tc>
          <w:tcPr>
            <w:tcW w:w="2001" w:type="dxa"/>
            <w:vAlign w:val="center"/>
          </w:tcPr>
          <w:p w:rsidR="00D741D2" w:rsidRPr="00C80128" w:rsidRDefault="00D741D2" w:rsidP="00205A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41D2">
              <w:rPr>
                <w:rFonts w:ascii="Times New Roman" w:hAnsi="Times New Roman"/>
                <w:sz w:val="28"/>
                <w:szCs w:val="28"/>
              </w:rPr>
              <w:t>бі</w:t>
            </w:r>
            <w:proofErr w:type="gramStart"/>
            <w:r w:rsidRPr="00D741D2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D741D2">
              <w:rPr>
                <w:rFonts w:ascii="Times New Roman" w:hAnsi="Times New Roman"/>
                <w:sz w:val="28"/>
                <w:szCs w:val="28"/>
              </w:rPr>
              <w:t xml:space="preserve"> ай </w:t>
            </w:r>
            <w:proofErr w:type="spellStart"/>
            <w:r w:rsidRPr="00D741D2">
              <w:rPr>
                <w:rFonts w:ascii="Times New Roman" w:hAnsi="Times New Roman"/>
                <w:sz w:val="28"/>
                <w:szCs w:val="28"/>
              </w:rPr>
              <w:t>ішінде</w:t>
            </w:r>
            <w:proofErr w:type="spellEnd"/>
          </w:p>
        </w:tc>
        <w:tc>
          <w:tcPr>
            <w:tcW w:w="2738" w:type="dxa"/>
          </w:tcPr>
          <w:p w:rsidR="00D741D2" w:rsidRPr="00C80128" w:rsidRDefault="00D741D2" w:rsidP="00205A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Р.Б.Серменова </w:t>
            </w:r>
          </w:p>
        </w:tc>
        <w:tc>
          <w:tcPr>
            <w:tcW w:w="1823" w:type="dxa"/>
          </w:tcPr>
          <w:p w:rsidR="00D741D2" w:rsidRPr="000762E7" w:rsidRDefault="00D741D2" w:rsidP="00205A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41D2" w:rsidRPr="000762E7" w:rsidTr="00392457">
        <w:trPr>
          <w:trHeight w:val="884"/>
          <w:jc w:val="center"/>
        </w:trPr>
        <w:tc>
          <w:tcPr>
            <w:tcW w:w="677" w:type="dxa"/>
            <w:vAlign w:val="center"/>
          </w:tcPr>
          <w:p w:rsidR="00D741D2" w:rsidRPr="000762E7" w:rsidRDefault="00D741D2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4" w:type="dxa"/>
            <w:vAlign w:val="center"/>
          </w:tcPr>
          <w:p w:rsidR="00D741D2" w:rsidRPr="00D741D2" w:rsidRDefault="00D741D2" w:rsidP="00A959DF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hyperlink r:id="rId8" w:history="1">
              <w:r w:rsidRPr="00A223F2">
                <w:rPr>
                  <w:rStyle w:val="a5"/>
                  <w:rFonts w:ascii="Times New Roman" w:hAnsi="Times New Roman"/>
                  <w:bCs/>
                  <w:sz w:val="28"/>
                  <w:szCs w:val="28"/>
                </w:rPr>
                <w:t>http://pvlcit.kz/kz/</w:t>
              </w:r>
            </w:hyperlink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интернет-ресурсын дайындау және қолдау </w:t>
            </w:r>
          </w:p>
        </w:tc>
        <w:tc>
          <w:tcPr>
            <w:tcW w:w="2001" w:type="dxa"/>
            <w:vAlign w:val="center"/>
          </w:tcPr>
          <w:p w:rsidR="00D741D2" w:rsidRPr="00C80128" w:rsidRDefault="00D741D2" w:rsidP="00A95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41D2">
              <w:rPr>
                <w:rFonts w:ascii="Times New Roman" w:hAnsi="Times New Roman"/>
                <w:sz w:val="28"/>
                <w:szCs w:val="28"/>
              </w:rPr>
              <w:t>бі</w:t>
            </w:r>
            <w:proofErr w:type="gramStart"/>
            <w:r w:rsidRPr="00D741D2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D741D2">
              <w:rPr>
                <w:rFonts w:ascii="Times New Roman" w:hAnsi="Times New Roman"/>
                <w:sz w:val="28"/>
                <w:szCs w:val="28"/>
              </w:rPr>
              <w:t xml:space="preserve"> ай </w:t>
            </w:r>
            <w:proofErr w:type="spellStart"/>
            <w:r w:rsidRPr="00D741D2">
              <w:rPr>
                <w:rFonts w:ascii="Times New Roman" w:hAnsi="Times New Roman"/>
                <w:sz w:val="28"/>
                <w:szCs w:val="28"/>
              </w:rPr>
              <w:t>ішінде</w:t>
            </w:r>
            <w:proofErr w:type="spellEnd"/>
          </w:p>
        </w:tc>
        <w:tc>
          <w:tcPr>
            <w:tcW w:w="2738" w:type="dxa"/>
          </w:tcPr>
          <w:p w:rsidR="00D741D2" w:rsidRPr="00C80128" w:rsidRDefault="00D741D2" w:rsidP="00D741D2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8012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А.К.Конакбаев </w:t>
            </w:r>
          </w:p>
        </w:tc>
        <w:tc>
          <w:tcPr>
            <w:tcW w:w="1823" w:type="dxa"/>
          </w:tcPr>
          <w:p w:rsidR="00D741D2" w:rsidRPr="000762E7" w:rsidRDefault="00D741D2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41D2" w:rsidRPr="000762E7" w:rsidTr="00F66783">
        <w:trPr>
          <w:jc w:val="center"/>
        </w:trPr>
        <w:tc>
          <w:tcPr>
            <w:tcW w:w="677" w:type="dxa"/>
            <w:vAlign w:val="center"/>
          </w:tcPr>
          <w:p w:rsidR="00D741D2" w:rsidRPr="000762E7" w:rsidRDefault="00D741D2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4" w:type="dxa"/>
            <w:vAlign w:val="center"/>
          </w:tcPr>
          <w:p w:rsidR="00D741D2" w:rsidRPr="000762E7" w:rsidRDefault="00D741D2" w:rsidP="000762E7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8"/>
                <w:szCs w:val="28"/>
              </w:rPr>
            </w:pPr>
            <w:r w:rsidRPr="000762E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Бірыңғай ақпараттық  жүйені толтыру барысында  консультациялық және практикалық  көмек көрсету</w:t>
            </w:r>
          </w:p>
        </w:tc>
        <w:tc>
          <w:tcPr>
            <w:tcW w:w="2001" w:type="dxa"/>
            <w:vAlign w:val="center"/>
          </w:tcPr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  <w:vAlign w:val="center"/>
          </w:tcPr>
          <w:p w:rsidR="00205A04" w:rsidRDefault="00205A04" w:rsidP="00C8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Б.К. Казтаева</w:t>
            </w:r>
          </w:p>
          <w:p w:rsidR="00D741D2" w:rsidRPr="000762E7" w:rsidRDefault="00D741D2" w:rsidP="00C8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Т.Т. Султаналинов </w:t>
            </w:r>
          </w:p>
        </w:tc>
        <w:tc>
          <w:tcPr>
            <w:tcW w:w="1823" w:type="dxa"/>
          </w:tcPr>
          <w:p w:rsidR="00D741D2" w:rsidRPr="000762E7" w:rsidRDefault="00D741D2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41D2" w:rsidRPr="000762E7" w:rsidTr="00F66783">
        <w:trPr>
          <w:jc w:val="center"/>
        </w:trPr>
        <w:tc>
          <w:tcPr>
            <w:tcW w:w="677" w:type="dxa"/>
            <w:vAlign w:val="center"/>
          </w:tcPr>
          <w:p w:rsidR="00D741D2" w:rsidRPr="000762E7" w:rsidRDefault="00D741D2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4" w:type="dxa"/>
            <w:vAlign w:val="center"/>
          </w:tcPr>
          <w:p w:rsidR="00D741D2" w:rsidRPr="000762E7" w:rsidRDefault="00D741D2" w:rsidP="00076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Ұлттық білім беру деректер қорын  толтыру барысында  консультациялық және практикалық  көмек көрсету</w:t>
            </w:r>
          </w:p>
        </w:tc>
        <w:tc>
          <w:tcPr>
            <w:tcW w:w="2001" w:type="dxa"/>
            <w:vAlign w:val="center"/>
          </w:tcPr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  <w:vAlign w:val="center"/>
          </w:tcPr>
          <w:p w:rsidR="00205A04" w:rsidRDefault="00205A04" w:rsidP="00D74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Б.К. Казтаева</w:t>
            </w:r>
          </w:p>
          <w:p w:rsidR="00D741D2" w:rsidRPr="000762E7" w:rsidRDefault="00D741D2" w:rsidP="00D74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Т.Т. Султаналинов </w:t>
            </w:r>
          </w:p>
        </w:tc>
        <w:tc>
          <w:tcPr>
            <w:tcW w:w="1823" w:type="dxa"/>
          </w:tcPr>
          <w:p w:rsidR="00D741D2" w:rsidRPr="000762E7" w:rsidRDefault="00D741D2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41D2" w:rsidRPr="000762E7" w:rsidTr="00C86053">
        <w:trPr>
          <w:trHeight w:val="557"/>
          <w:jc w:val="center"/>
        </w:trPr>
        <w:tc>
          <w:tcPr>
            <w:tcW w:w="16383" w:type="dxa"/>
            <w:gridSpan w:val="5"/>
            <w:vAlign w:val="center"/>
          </w:tcPr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Конкурстар</w:t>
            </w:r>
          </w:p>
        </w:tc>
      </w:tr>
      <w:tr w:rsidR="00D741D2" w:rsidRPr="00D741D2" w:rsidTr="00F66783">
        <w:trPr>
          <w:jc w:val="center"/>
        </w:trPr>
        <w:tc>
          <w:tcPr>
            <w:tcW w:w="677" w:type="dxa"/>
            <w:vAlign w:val="center"/>
          </w:tcPr>
          <w:p w:rsidR="00D741D2" w:rsidRPr="000762E7" w:rsidRDefault="00D741D2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4" w:type="dxa"/>
            <w:vAlign w:val="center"/>
          </w:tcPr>
          <w:p w:rsidR="00D741D2" w:rsidRPr="000762E7" w:rsidRDefault="00D741D2" w:rsidP="00D74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«Үздік интерактивті сабақ</w:t>
            </w:r>
            <w:r w:rsidRPr="00F6678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762E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облыстық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педагогикалық идеялар фестиваліне </w:t>
            </w:r>
            <w:r w:rsidRPr="000762E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қатысу үшін өтінім жинау </w:t>
            </w:r>
          </w:p>
        </w:tc>
        <w:tc>
          <w:tcPr>
            <w:tcW w:w="2001" w:type="dxa"/>
            <w:vAlign w:val="center"/>
          </w:tcPr>
          <w:p w:rsidR="00D741D2" w:rsidRPr="000762E7" w:rsidRDefault="00D741D2" w:rsidP="00F667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 ақпаннан бастап</w:t>
            </w:r>
          </w:p>
        </w:tc>
        <w:tc>
          <w:tcPr>
            <w:tcW w:w="2738" w:type="dxa"/>
            <w:vAlign w:val="center"/>
          </w:tcPr>
          <w:p w:rsidR="00205A04" w:rsidRDefault="00D741D2" w:rsidP="00F66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Т.Т. Султаналинов</w:t>
            </w:r>
          </w:p>
          <w:p w:rsidR="00D741D2" w:rsidRDefault="00D741D2" w:rsidP="00F66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Д. Аккасканова</w:t>
            </w:r>
          </w:p>
          <w:p w:rsidR="00D741D2" w:rsidRPr="000762E7" w:rsidRDefault="00D741D2" w:rsidP="00F66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А.Ж. Байкенова</w:t>
            </w:r>
          </w:p>
        </w:tc>
        <w:tc>
          <w:tcPr>
            <w:tcW w:w="1823" w:type="dxa"/>
          </w:tcPr>
          <w:p w:rsidR="00D741D2" w:rsidRPr="000762E7" w:rsidRDefault="00D741D2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741D2" w:rsidRPr="000762E7" w:rsidTr="00C86053">
        <w:trPr>
          <w:trHeight w:val="696"/>
          <w:jc w:val="center"/>
        </w:trPr>
        <w:tc>
          <w:tcPr>
            <w:tcW w:w="16383" w:type="dxa"/>
            <w:gridSpan w:val="5"/>
            <w:vAlign w:val="center"/>
          </w:tcPr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Қашықтан оқыту семинарлары</w:t>
            </w:r>
          </w:p>
        </w:tc>
      </w:tr>
      <w:tr w:rsidR="00205A04" w:rsidRPr="000762E7" w:rsidTr="00152BD3">
        <w:trPr>
          <w:trHeight w:val="798"/>
          <w:jc w:val="center"/>
        </w:trPr>
        <w:tc>
          <w:tcPr>
            <w:tcW w:w="677" w:type="dxa"/>
            <w:vAlign w:val="center"/>
          </w:tcPr>
          <w:p w:rsidR="00205A04" w:rsidRPr="000762E7" w:rsidRDefault="00205A04" w:rsidP="00152BD3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144" w:type="dxa"/>
            <w:vAlign w:val="center"/>
          </w:tcPr>
          <w:p w:rsidR="00205A04" w:rsidRPr="000762E7" w:rsidRDefault="00205A04" w:rsidP="0015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MicrosoftOffice  (Word, Excel және т.с.с.) кеңейтілген мүмкіндіктері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қазақ</w:t>
            </w:r>
            <w:r w:rsidRPr="000762E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тілінде)</w:t>
            </w:r>
          </w:p>
        </w:tc>
        <w:tc>
          <w:tcPr>
            <w:tcW w:w="2001" w:type="dxa"/>
            <w:vAlign w:val="center"/>
          </w:tcPr>
          <w:p w:rsidR="00205A04" w:rsidRPr="009D59A5" w:rsidRDefault="00205A04" w:rsidP="00152B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D59A5">
              <w:rPr>
                <w:rFonts w:ascii="Times New Roman" w:hAnsi="Times New Roman"/>
                <w:sz w:val="28"/>
                <w:szCs w:val="28"/>
                <w:lang w:val="kk-KZ"/>
              </w:rPr>
              <w:t>08.02-14.02</w:t>
            </w:r>
          </w:p>
        </w:tc>
        <w:tc>
          <w:tcPr>
            <w:tcW w:w="2738" w:type="dxa"/>
            <w:vAlign w:val="center"/>
          </w:tcPr>
          <w:p w:rsidR="00205A04" w:rsidRPr="009D59A5" w:rsidRDefault="00205A04" w:rsidP="00152BD3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9D59A5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Ахметкалиева А.К.</w:t>
            </w:r>
          </w:p>
          <w:p w:rsidR="00205A04" w:rsidRPr="009D59A5" w:rsidRDefault="00205A04" w:rsidP="00152BD3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9D59A5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Байкенова А.Ж.</w:t>
            </w:r>
          </w:p>
        </w:tc>
        <w:tc>
          <w:tcPr>
            <w:tcW w:w="1823" w:type="dxa"/>
          </w:tcPr>
          <w:p w:rsidR="00205A04" w:rsidRPr="000762E7" w:rsidRDefault="00205A04" w:rsidP="00152B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D59A5" w:rsidRPr="000762E7" w:rsidTr="00F66783">
        <w:trPr>
          <w:jc w:val="center"/>
        </w:trPr>
        <w:tc>
          <w:tcPr>
            <w:tcW w:w="677" w:type="dxa"/>
            <w:vAlign w:val="center"/>
          </w:tcPr>
          <w:p w:rsidR="009D59A5" w:rsidRPr="000762E7" w:rsidRDefault="009D59A5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144" w:type="dxa"/>
            <w:vAlign w:val="center"/>
          </w:tcPr>
          <w:p w:rsidR="009D59A5" w:rsidRPr="000762E7" w:rsidRDefault="009D59A5" w:rsidP="00C24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ActivInspire бағдарламалық қамтамасыз етумен оқу процесінде  интерактивті жабдықтардың мүмкіндіктерін  пайдалану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орыс</w:t>
            </w:r>
            <w:r w:rsidRPr="000762E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тілінде)</w:t>
            </w:r>
          </w:p>
        </w:tc>
        <w:tc>
          <w:tcPr>
            <w:tcW w:w="2001" w:type="dxa"/>
            <w:vAlign w:val="center"/>
          </w:tcPr>
          <w:p w:rsidR="009D59A5" w:rsidRPr="009D59A5" w:rsidRDefault="009D59A5" w:rsidP="00A959D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D59A5">
              <w:rPr>
                <w:rFonts w:ascii="Times New Roman" w:hAnsi="Times New Roman"/>
                <w:sz w:val="28"/>
                <w:szCs w:val="28"/>
                <w:lang w:val="kk-KZ"/>
              </w:rPr>
              <w:t>15.02-21.02</w:t>
            </w:r>
          </w:p>
        </w:tc>
        <w:tc>
          <w:tcPr>
            <w:tcW w:w="2738" w:type="dxa"/>
            <w:vAlign w:val="center"/>
          </w:tcPr>
          <w:p w:rsidR="009D59A5" w:rsidRPr="009D59A5" w:rsidRDefault="009D59A5" w:rsidP="009D59A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9D59A5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Аккасканова А.Д.</w:t>
            </w:r>
          </w:p>
          <w:p w:rsidR="009D59A5" w:rsidRPr="009D59A5" w:rsidRDefault="009D59A5" w:rsidP="009D59A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9D59A5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Азимхан А. </w:t>
            </w:r>
          </w:p>
        </w:tc>
        <w:tc>
          <w:tcPr>
            <w:tcW w:w="1823" w:type="dxa"/>
          </w:tcPr>
          <w:p w:rsidR="009D59A5" w:rsidRPr="000762E7" w:rsidRDefault="009D59A5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5A04" w:rsidRPr="000762E7" w:rsidTr="00F66783">
        <w:trPr>
          <w:jc w:val="center"/>
        </w:trPr>
        <w:tc>
          <w:tcPr>
            <w:tcW w:w="677" w:type="dxa"/>
            <w:vAlign w:val="center"/>
          </w:tcPr>
          <w:p w:rsidR="00205A04" w:rsidRPr="000762E7" w:rsidRDefault="00205A04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144" w:type="dxa"/>
            <w:vAlign w:val="center"/>
          </w:tcPr>
          <w:p w:rsidR="00205A04" w:rsidRPr="000762E7" w:rsidRDefault="00205A04" w:rsidP="00C24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05A0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Sony Vegas Pro БҚ арқылы оқу мультимедиялық ресурстарды құрастыру</w:t>
            </w:r>
          </w:p>
        </w:tc>
        <w:tc>
          <w:tcPr>
            <w:tcW w:w="2001" w:type="dxa"/>
            <w:vAlign w:val="center"/>
          </w:tcPr>
          <w:p w:rsidR="00205A04" w:rsidRPr="009D59A5" w:rsidRDefault="00205A04" w:rsidP="00A959D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05A04">
              <w:rPr>
                <w:rFonts w:ascii="Times New Roman" w:hAnsi="Times New Roman"/>
                <w:sz w:val="28"/>
                <w:szCs w:val="28"/>
                <w:lang w:val="kk-KZ"/>
              </w:rPr>
              <w:t>22.02-28.02</w:t>
            </w:r>
          </w:p>
        </w:tc>
        <w:tc>
          <w:tcPr>
            <w:tcW w:w="2738" w:type="dxa"/>
            <w:vAlign w:val="center"/>
          </w:tcPr>
          <w:p w:rsidR="00205A04" w:rsidRDefault="00205A04" w:rsidP="0020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Т.Т. Султаналинов</w:t>
            </w:r>
          </w:p>
          <w:p w:rsidR="00205A04" w:rsidRPr="009D59A5" w:rsidRDefault="00205A04" w:rsidP="00205A0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А.Ж. Байкенова</w:t>
            </w:r>
          </w:p>
        </w:tc>
        <w:tc>
          <w:tcPr>
            <w:tcW w:w="1823" w:type="dxa"/>
          </w:tcPr>
          <w:p w:rsidR="00205A04" w:rsidRPr="000762E7" w:rsidRDefault="00205A04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741D2" w:rsidRPr="000762E7" w:rsidTr="00C86053">
        <w:trPr>
          <w:trHeight w:val="549"/>
          <w:jc w:val="center"/>
        </w:trPr>
        <w:tc>
          <w:tcPr>
            <w:tcW w:w="16383" w:type="dxa"/>
            <w:gridSpan w:val="5"/>
            <w:vAlign w:val="center"/>
          </w:tcPr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Аймақтық, облыстық және республикалық іс-шараларға қатысу</w:t>
            </w:r>
          </w:p>
        </w:tc>
      </w:tr>
      <w:tr w:rsidR="00D741D2" w:rsidRPr="000762E7" w:rsidTr="00F66783">
        <w:trPr>
          <w:trHeight w:val="679"/>
          <w:jc w:val="center"/>
        </w:trPr>
        <w:tc>
          <w:tcPr>
            <w:tcW w:w="677" w:type="dxa"/>
            <w:vAlign w:val="center"/>
          </w:tcPr>
          <w:p w:rsidR="00D741D2" w:rsidRPr="000762E7" w:rsidRDefault="00D741D2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4" w:type="dxa"/>
            <w:vAlign w:val="center"/>
          </w:tcPr>
          <w:p w:rsidR="00D741D2" w:rsidRPr="000762E7" w:rsidRDefault="00D741D2" w:rsidP="000762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Білім беру басқармасының республикалық  және облыстық ауқымды шараларға техникалық тұрғыдан  </w:t>
            </w:r>
            <w:r w:rsidRPr="000762E7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сүйемелдеу</w:t>
            </w:r>
          </w:p>
        </w:tc>
        <w:tc>
          <w:tcPr>
            <w:tcW w:w="2001" w:type="dxa"/>
            <w:vAlign w:val="center"/>
          </w:tcPr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  <w:vAlign w:val="center"/>
          </w:tcPr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М.А.Рахманов </w:t>
            </w:r>
          </w:p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Д.Н. Кудабаев</w:t>
            </w:r>
          </w:p>
        </w:tc>
        <w:tc>
          <w:tcPr>
            <w:tcW w:w="1823" w:type="dxa"/>
          </w:tcPr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41D2" w:rsidRPr="000762E7" w:rsidTr="00F66783">
        <w:trPr>
          <w:trHeight w:val="679"/>
          <w:jc w:val="center"/>
        </w:trPr>
        <w:tc>
          <w:tcPr>
            <w:tcW w:w="677" w:type="dxa"/>
            <w:vAlign w:val="center"/>
          </w:tcPr>
          <w:p w:rsidR="00D741D2" w:rsidRPr="000762E7" w:rsidRDefault="00D741D2" w:rsidP="000762E7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44" w:type="dxa"/>
            <w:vAlign w:val="center"/>
          </w:tcPr>
          <w:p w:rsidR="00D741D2" w:rsidRPr="000762E7" w:rsidRDefault="00D741D2" w:rsidP="000762E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Білім беру басқармасының бейне конференцияларын ұйымдастыру</w:t>
            </w:r>
          </w:p>
        </w:tc>
        <w:tc>
          <w:tcPr>
            <w:tcW w:w="2001" w:type="dxa"/>
            <w:vAlign w:val="center"/>
          </w:tcPr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8"/>
                <w:szCs w:val="28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бір ай ішінде</w:t>
            </w:r>
          </w:p>
        </w:tc>
        <w:tc>
          <w:tcPr>
            <w:tcW w:w="2738" w:type="dxa"/>
            <w:vAlign w:val="center"/>
          </w:tcPr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Е.С. Байкенов </w:t>
            </w:r>
          </w:p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М.А. Рахманов </w:t>
            </w:r>
          </w:p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762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Д.Н. Кудабаев </w:t>
            </w:r>
          </w:p>
        </w:tc>
        <w:tc>
          <w:tcPr>
            <w:tcW w:w="1823" w:type="dxa"/>
          </w:tcPr>
          <w:p w:rsidR="00D741D2" w:rsidRPr="000762E7" w:rsidRDefault="00D741D2" w:rsidP="00076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762E7" w:rsidRPr="000762E7" w:rsidRDefault="000762E7" w:rsidP="00205A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0762E7" w:rsidRPr="000762E7" w:rsidSect="00E215AF">
      <w:footerReference w:type="default" r:id="rId9"/>
      <w:pgSz w:w="16838" w:h="11906" w:orient="landscape" w:code="9"/>
      <w:pgMar w:top="851" w:right="1134" w:bottom="851" w:left="1134" w:header="709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E9" w:rsidRDefault="00F13AE9">
      <w:pPr>
        <w:spacing w:after="0" w:line="240" w:lineRule="auto"/>
      </w:pPr>
      <w:r>
        <w:separator/>
      </w:r>
    </w:p>
  </w:endnote>
  <w:endnote w:type="continuationSeparator" w:id="0">
    <w:p w:rsidR="00F13AE9" w:rsidRDefault="00F13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E39" w:rsidRPr="00962E39" w:rsidRDefault="00C24209">
    <w:pPr>
      <w:pStyle w:val="a3"/>
      <w:jc w:val="center"/>
      <w:rPr>
        <w:rFonts w:ascii="Times New Roman" w:hAnsi="Times New Roman"/>
      </w:rPr>
    </w:pPr>
    <w:r w:rsidRPr="00962E39">
      <w:rPr>
        <w:rFonts w:ascii="Times New Roman" w:hAnsi="Times New Roman"/>
      </w:rPr>
      <w:fldChar w:fldCharType="begin"/>
    </w:r>
    <w:r w:rsidRPr="00962E39">
      <w:rPr>
        <w:rFonts w:ascii="Times New Roman" w:hAnsi="Times New Roman"/>
      </w:rPr>
      <w:instrText xml:space="preserve"> PAGE   \* MERGEFORMAT </w:instrText>
    </w:r>
    <w:r w:rsidRPr="00962E39">
      <w:rPr>
        <w:rFonts w:ascii="Times New Roman" w:hAnsi="Times New Roman"/>
      </w:rPr>
      <w:fldChar w:fldCharType="separate"/>
    </w:r>
    <w:r w:rsidR="00205A04">
      <w:rPr>
        <w:rFonts w:ascii="Times New Roman" w:hAnsi="Times New Roman"/>
        <w:noProof/>
      </w:rPr>
      <w:t>3</w:t>
    </w:r>
    <w:r w:rsidRPr="00962E39">
      <w:rPr>
        <w:rFonts w:ascii="Times New Roman" w:hAnsi="Times New Roman"/>
      </w:rPr>
      <w:fldChar w:fldCharType="end"/>
    </w:r>
  </w:p>
  <w:p w:rsidR="00962E39" w:rsidRDefault="00F13A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E9" w:rsidRDefault="00F13AE9">
      <w:pPr>
        <w:spacing w:after="0" w:line="240" w:lineRule="auto"/>
      </w:pPr>
      <w:r>
        <w:separator/>
      </w:r>
    </w:p>
  </w:footnote>
  <w:footnote w:type="continuationSeparator" w:id="0">
    <w:p w:rsidR="00F13AE9" w:rsidRDefault="00F13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76C8F"/>
    <w:multiLevelType w:val="hybridMultilevel"/>
    <w:tmpl w:val="4B460A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90"/>
    <w:rsid w:val="000762E7"/>
    <w:rsid w:val="00204390"/>
    <w:rsid w:val="00205A04"/>
    <w:rsid w:val="003D0C9B"/>
    <w:rsid w:val="009D59A5"/>
    <w:rsid w:val="00C24209"/>
    <w:rsid w:val="00C80128"/>
    <w:rsid w:val="00CF7738"/>
    <w:rsid w:val="00D64344"/>
    <w:rsid w:val="00D741D2"/>
    <w:rsid w:val="00E91F2B"/>
    <w:rsid w:val="00F13AE9"/>
    <w:rsid w:val="00F6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91F2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762E7"/>
    <w:pPr>
      <w:tabs>
        <w:tab w:val="center" w:pos="4677"/>
        <w:tab w:val="right" w:pos="9355"/>
      </w:tabs>
      <w:spacing w:after="0" w:line="240" w:lineRule="auto"/>
    </w:pPr>
    <w:rPr>
      <w:rFonts w:ascii="Arial" w:eastAsia="Calibri" w:hAnsi="Arial" w:cs="Times New Roman"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0762E7"/>
    <w:rPr>
      <w:rFonts w:ascii="Arial" w:eastAsia="Calibri" w:hAnsi="Arial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91F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5">
    <w:name w:val="Hyperlink"/>
    <w:uiPriority w:val="99"/>
    <w:unhideWhenUsed/>
    <w:rsid w:val="00E91F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91F2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762E7"/>
    <w:pPr>
      <w:tabs>
        <w:tab w:val="center" w:pos="4677"/>
        <w:tab w:val="right" w:pos="9355"/>
      </w:tabs>
      <w:spacing w:after="0" w:line="240" w:lineRule="auto"/>
    </w:pPr>
    <w:rPr>
      <w:rFonts w:ascii="Arial" w:eastAsia="Calibri" w:hAnsi="Arial" w:cs="Times New Roman"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0762E7"/>
    <w:rPr>
      <w:rFonts w:ascii="Arial" w:eastAsia="Calibri" w:hAnsi="Arial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91F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5">
    <w:name w:val="Hyperlink"/>
    <w:uiPriority w:val="99"/>
    <w:unhideWhenUsed/>
    <w:rsid w:val="00E91F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vlcit.kz/k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ЦИТ</Company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</dc:creator>
  <cp:lastModifiedBy>1</cp:lastModifiedBy>
  <cp:revision>2</cp:revision>
  <dcterms:created xsi:type="dcterms:W3CDTF">2021-01-29T09:16:00Z</dcterms:created>
  <dcterms:modified xsi:type="dcterms:W3CDTF">2021-01-29T09:16:00Z</dcterms:modified>
</cp:coreProperties>
</file>