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B13" w:rsidRPr="00281B13" w:rsidRDefault="00281B13" w:rsidP="00281B13">
      <w:pPr>
        <w:spacing w:before="100" w:beforeAutospacing="1" w:after="100" w:afterAutospacing="1" w:line="240" w:lineRule="auto"/>
        <w:outlineLvl w:val="1"/>
        <w:rPr>
          <w:rFonts w:ascii="Times New Roman" w:eastAsia="Times New Roman" w:hAnsi="Times New Roman" w:cs="Times New Roman"/>
          <w:b/>
          <w:bCs/>
          <w:sz w:val="36"/>
          <w:szCs w:val="36"/>
          <w:lang w:val="ru-RU" w:eastAsia="ru-RU"/>
        </w:rPr>
      </w:pPr>
      <w:hyperlink r:id="rId4" w:history="1">
        <w:r w:rsidRPr="00281B13">
          <w:rPr>
            <w:rFonts w:ascii="Times New Roman" w:eastAsia="Times New Roman" w:hAnsi="Times New Roman" w:cs="Times New Roman"/>
            <w:b/>
            <w:bCs/>
            <w:color w:val="0000FF"/>
            <w:sz w:val="36"/>
            <w:szCs w:val="36"/>
            <w:u w:val="single"/>
            <w:lang w:val="ru-RU" w:eastAsia="ru-RU"/>
          </w:rPr>
          <w:t>Закон Республики Казахстан от 23 июля 1999 года N 453 "О государственной службе"</w:t>
        </w:r>
      </w:hyperlink>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Закон Республики Казахстан от 23 июля 1999 года N 453 "О государственной службе"</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Глава 1. Общие положения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1. </w:t>
      </w:r>
      <w:r w:rsidRPr="00281B13">
        <w:rPr>
          <w:rFonts w:ascii="Times New Roman" w:eastAsia="Times New Roman" w:hAnsi="Times New Roman" w:cs="Times New Roman"/>
          <w:sz w:val="20"/>
          <w:szCs w:val="20"/>
          <w:lang w:val="ru-RU" w:eastAsia="ru-RU"/>
        </w:rPr>
        <w:t>Основные понятия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В настоящем Законе используются следующие понятия: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административный государственный служащий</w:t>
      </w:r>
      <w:r w:rsidRPr="00281B13">
        <w:rPr>
          <w:rFonts w:ascii="Times New Roman" w:eastAsia="Times New Roman" w:hAnsi="Times New Roman" w:cs="Times New Roman"/>
          <w:sz w:val="20"/>
          <w:szCs w:val="20"/>
          <w:lang w:val="ru-RU" w:eastAsia="ru-RU"/>
        </w:rPr>
        <w:t xml:space="preserve"> - государственный служащий, не входящий в состав политических государственных служащих, осуществляющий должностные полномочия на постоянной профессиональной основе в государственном органе;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государственная должность</w:t>
      </w:r>
      <w:r w:rsidRPr="00281B13">
        <w:rPr>
          <w:rFonts w:ascii="Times New Roman" w:eastAsia="Times New Roman" w:hAnsi="Times New Roman" w:cs="Times New Roman"/>
          <w:sz w:val="20"/>
          <w:szCs w:val="20"/>
          <w:lang w:val="ru-RU" w:eastAsia="ru-RU"/>
        </w:rPr>
        <w:t xml:space="preserve"> - структурная единица государственного органа, на которую возложен установленный нормативными правовыми актами круг должностных полномочий и должностных обязанностей;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государственная служба</w:t>
      </w:r>
      <w:r w:rsidRPr="00281B13">
        <w:rPr>
          <w:rFonts w:ascii="Times New Roman" w:eastAsia="Times New Roman" w:hAnsi="Times New Roman" w:cs="Times New Roman"/>
          <w:sz w:val="20"/>
          <w:szCs w:val="20"/>
          <w:lang w:val="ru-RU" w:eastAsia="ru-RU"/>
        </w:rPr>
        <w:t xml:space="preserve"> - деятельность государственных служащих в государственных органах по исполнению должностных полномочий, направленная на реализацию задач и функций государственной власти;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государственный служащий</w:t>
      </w:r>
      <w:r w:rsidRPr="00281B13">
        <w:rPr>
          <w:rFonts w:ascii="Times New Roman" w:eastAsia="Times New Roman" w:hAnsi="Times New Roman" w:cs="Times New Roman"/>
          <w:sz w:val="20"/>
          <w:szCs w:val="20"/>
          <w:lang w:val="ru-RU" w:eastAsia="ru-RU"/>
        </w:rPr>
        <w:t xml:space="preserve"> - гражданин Республики Казахстан, занимающий в установленном законодательством порядке оплачиваемую из республиканского или местных бюджетов, либо из средств Национального банка Республики Казахстан должность в государственном органе и осуществляющий должностные полномочия в целях реализации задач и функций государства;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должностное лицо</w:t>
      </w:r>
      <w:r w:rsidRPr="00281B13">
        <w:rPr>
          <w:rFonts w:ascii="Times New Roman" w:eastAsia="Times New Roman" w:hAnsi="Times New Roman" w:cs="Times New Roman"/>
          <w:sz w:val="20"/>
          <w:szCs w:val="20"/>
          <w:lang w:val="ru-RU" w:eastAsia="ru-RU"/>
        </w:rPr>
        <w:t xml:space="preserve">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должностные полномочия</w:t>
      </w:r>
      <w:r w:rsidRPr="00281B13">
        <w:rPr>
          <w:rFonts w:ascii="Times New Roman" w:eastAsia="Times New Roman" w:hAnsi="Times New Roman" w:cs="Times New Roman"/>
          <w:sz w:val="20"/>
          <w:szCs w:val="20"/>
          <w:lang w:val="ru-RU" w:eastAsia="ru-RU"/>
        </w:rPr>
        <w:t xml:space="preserve"> - полномочия, предусмотренные конкретной государственной должностью, отвечающей целям и задачам, стоящими перед государственными органами, в которых осуществляют свою деятельность государственные служащие, обладающие правами и основными обязанностями, установленными законодательством;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категория административной государственной должности</w:t>
      </w:r>
      <w:r w:rsidRPr="00281B13">
        <w:rPr>
          <w:rFonts w:ascii="Times New Roman" w:eastAsia="Times New Roman" w:hAnsi="Times New Roman" w:cs="Times New Roman"/>
          <w:sz w:val="20"/>
          <w:szCs w:val="20"/>
          <w:lang w:val="ru-RU" w:eastAsia="ru-RU"/>
        </w:rPr>
        <w:t xml:space="preserve"> - классификационная характеристика совокупности административных должностей, занимаемых административными государственными служащими, отражающая объем и характер должностных полномочий;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квалификационные требования</w:t>
      </w:r>
      <w:r w:rsidRPr="00281B13">
        <w:rPr>
          <w:rFonts w:ascii="Times New Roman" w:eastAsia="Times New Roman" w:hAnsi="Times New Roman" w:cs="Times New Roman"/>
          <w:sz w:val="20"/>
          <w:szCs w:val="20"/>
          <w:lang w:val="ru-RU" w:eastAsia="ru-RU"/>
        </w:rPr>
        <w:t xml:space="preserve"> - требования, предъявляемые к гражданам, претендующим на занятие административной государственной должности, в целях определения уровня его профессиональной подготовки, компетентности и соответствия конкретной административной должности;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политический государственный служащий</w:t>
      </w:r>
      <w:r w:rsidRPr="00281B13">
        <w:rPr>
          <w:rFonts w:ascii="Times New Roman" w:eastAsia="Times New Roman" w:hAnsi="Times New Roman" w:cs="Times New Roman"/>
          <w:sz w:val="20"/>
          <w:szCs w:val="20"/>
          <w:lang w:val="ru-RU" w:eastAsia="ru-RU"/>
        </w:rPr>
        <w:t xml:space="preserve"> - государственный служащий, назначение (избрание), освобождение и деятельность которого носит политико- определяющий характер и который несет ответственность за реализацию политических целей и задач;</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color w:val="0000FF"/>
          <w:sz w:val="20"/>
          <w:szCs w:val="20"/>
          <w:lang w:val="ru-RU" w:eastAsia="ru-RU"/>
        </w:rPr>
        <w:t>ротация</w:t>
      </w:r>
      <w:r w:rsidRPr="00281B13">
        <w:rPr>
          <w:rFonts w:ascii="Times New Roman" w:eastAsia="Times New Roman" w:hAnsi="Times New Roman" w:cs="Times New Roman"/>
          <w:sz w:val="20"/>
          <w:szCs w:val="20"/>
          <w:lang w:val="ru-RU" w:eastAsia="ru-RU"/>
        </w:rPr>
        <w:t xml:space="preserve"> - должностные перемещения политических государственных служащих между государственными органами, а также между структурными подразделениями государственного органа.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 внесены изменения - Законом РК от 8 июля 2005 г. N 75 (порядок введения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 </w:t>
      </w:r>
      <w:r w:rsidRPr="00281B13">
        <w:rPr>
          <w:rFonts w:ascii="Times New Roman" w:eastAsia="Times New Roman" w:hAnsi="Times New Roman" w:cs="Times New Roman"/>
          <w:sz w:val="20"/>
          <w:szCs w:val="20"/>
          <w:lang w:val="ru-RU" w:eastAsia="ru-RU"/>
        </w:rPr>
        <w:t>Законодательство о государственной службе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Законодательство о государственной службе состоит из Конституции, настоящего Закона, иных нормативных правовых актов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3. </w:t>
      </w:r>
      <w:r w:rsidRPr="00281B13">
        <w:rPr>
          <w:rFonts w:ascii="Times New Roman" w:eastAsia="Times New Roman" w:hAnsi="Times New Roman" w:cs="Times New Roman"/>
          <w:sz w:val="20"/>
          <w:szCs w:val="20"/>
          <w:lang w:val="ru-RU" w:eastAsia="ru-RU"/>
        </w:rPr>
        <w:t>Принципы государственной службы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Государственная служба в Республике Казахстан основывается на принципах: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законности;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казахстанского патриотизма;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единства системы государственной службы, независимо от разделения государственной власти на законодательную, исполнительную и судебную ветви;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приоритета прав, свобод и законных интересов граждан перед интересами государства;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общедоступности, то есть равного права граждан республики на доступ к государственной службе и продвижения по государственной службе в соответствии со своими способностями и профессиональной подготовкой;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добровольности поступления граждан на государственную службу;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профессионализма и компетентности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8) равной оплаты труда за выполнение равнозначной работы;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9) обязательности исполнения решений, принятых вышестоящими государственными органами и должностными лицами в пределах их полномочий, для подчиненных государственных служащих и служащих нижестоящих государственных органов;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10) подконтрольности и подотчетности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11) учета общественного мнения и гласности, за исключением деятельности, составляющей государственные секреты или иную охраняемую законом тайну;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12) правовой и социальной защищенности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13) поощрения государственных служащих за добросовестное, инициативное исполнение должностных обязанностей, выполнение заданий особой важности и сложности;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14) личной ответственности за неисполнение либо ненадлежащее исполнение государственным служащим должностных обязанностей и превышение им своих полномочий;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15) непрерывности повышения квалификации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В государственных органах не допускается создание организаций политических партий. Государственные служащие при исполнении должностных обязанностей руководствуются требованиями законодательства и не связаны решениями политических партий, общественных объединений и их органов.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4.</w:t>
      </w:r>
      <w:r w:rsidRPr="00281B13">
        <w:rPr>
          <w:rFonts w:ascii="Times New Roman" w:eastAsia="Times New Roman" w:hAnsi="Times New Roman" w:cs="Times New Roman"/>
          <w:sz w:val="20"/>
          <w:szCs w:val="20"/>
          <w:lang w:val="ru-RU" w:eastAsia="ru-RU"/>
        </w:rPr>
        <w:t xml:space="preserve"> Действие настоящего Закона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Действие настоящего Закона распространяется на всех государственных служащих, за исключением случаев, когда Конституцией, конституционными законами или иными законодательными актами Республики Казахстан для них определен иной правовой статус.</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К государственным служащим не относятся лица, осуществляющие техническое обслуживание и обеспечивающие функционирование государственных органов. Перечень таких лиц устанавливается Правительством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5.</w:t>
      </w:r>
      <w:r w:rsidRPr="00281B13">
        <w:rPr>
          <w:rFonts w:ascii="Times New Roman" w:eastAsia="Times New Roman" w:hAnsi="Times New Roman" w:cs="Times New Roman"/>
          <w:sz w:val="20"/>
          <w:szCs w:val="20"/>
          <w:lang w:val="ru-RU" w:eastAsia="ru-RU"/>
        </w:rPr>
        <w:t xml:space="preserve"> Уполномоченный орган по делам государственной службы и его территориальные подразделения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Уполномоченный орган по делам государственной службы (далее - уполномоченный орган) - государственный орган, непосредственно подчиненный и подотчетный Президенту Республики Казахстан, осуществляющий реализацию единой государственной политики в сфере государственной службы, на который возложены следующие полномочия: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участие в разработке и реализации государственных программ в области совершенствования и повышения эффективности государственной службы;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разработка предложений по совершенствованию нормативной правовой базы для осуществления деятельности государственной службы, а также принятие в установленном законодательством порядке нормативных правовых актов в пределах своей компетенции;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разработка и утверждение типовых квалификационных требований к категориям административных государственных должностей;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ведение мониторинга состояния кадров государственной службы, включая формирование республиканской базы данных по персоналу государственной службы, а также формирование кадрового резерва для занятия должностей административных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разработка предложений по совершенствованию системы оплаты труда, социально-правовой защиты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разработка и представление на утверждение Президенту Республики Казахстан Реестра должностей административных государственных служащих и иных актов в соответствии с настоящим Законом;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координация деятельности государственных органов по вопросам подготовки, переподготовки и повышения квалификации государственных служащих, в том числе и за рубежом;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8) координация формирования и размещения государственного заказа по государственным программам подготовки, переподготовки и повышения квалификации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8-1) согласование досрочного снятия дисциплинарных взысканий с административных государственных служащих за совершение коррупционного правонарушения;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9) осуществление контроля за соблюдением законодательства в сфере государственной службы государственными органами;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10) определение порядка проведения конкурсов на занятие административной государственной должности, а также осуществление контроля за правильностью проведения конкурсов;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10-1) согласование назначения на административную государственную должность в части соответствия кандидата предъявляемым квалификационным требованиям;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11) внесение предложений об отмене решений государственных органов, принятых с нарушением настоящего Закона и иных нормативных правовых актов;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12) рассмотрение жалоб государственных служащих на действия и решения государственных органов или должностных лиц по вопросам применения законодательства о государственной службе;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13) обращение в суд в случае нарушения настоящего Закона;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14) участие в подготовке проектов международных договоров по вопросам государственной службы;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14-1) разработка предложений по повышению качества услуг, предоставляемых государственными органами;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15) осуществление иных полномочий, предусмотренных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Единую систему органов по делам государственной службы образуют уполномоченный орган и ему подчиненные территориальные подразделения.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Территориальные подразделения осуществляют свою деятельность в пределах компетенции, установленной уполномоченным органом.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2-1. Уполномоченный орган имеет в областях, городе республиканского значения, столице дисциплинарные советы, положение о которых утверждается Президентом Республики Казахстан по представлению уполномоченного органа.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Решения уполномоченного органа и его территориальных подразделений оформляются в форме приказов.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5 внесены изменения - Законом РК от 11 марта 2003 г. N 393 (введение в действие см. ст. 2); от 8 июля 2005 г. N 75 (порядок введения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6.</w:t>
      </w:r>
      <w:r w:rsidRPr="00281B13">
        <w:rPr>
          <w:rFonts w:ascii="Times New Roman" w:eastAsia="Times New Roman" w:hAnsi="Times New Roman" w:cs="Times New Roman"/>
          <w:sz w:val="20"/>
          <w:szCs w:val="20"/>
          <w:lang w:val="ru-RU" w:eastAsia="ru-RU"/>
        </w:rPr>
        <w:t xml:space="preserve"> Кадровая служба государственных органов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Кадровая служба государственных органов в пределах своей компетенции: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оформляет решения государственных органов, связанные с прохождением государственными служащими государственной службы, ведет личные дела служащих, вносит необходимые записи в трудовые книжки (послужные списки)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фиксирует в письменной форме согласие государственных служащих о принятии ограничений, установленных законом (ставят в известность о правовых последствиях в случае нарушения принятых на себя ограничений);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консультирует государственных служащих по вопросам их правового положения, контролирует соблюдение ограничений, связанных с пребыванием на государственной службе;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подготавливает для представления в уполномоченный орган списки вакантных должностей, заявки по заполнению вакантных должностей и иную необходимую информацию;</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организует обучение, переподготовку (переквалификацию) и повышение квалификации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осуществляет иные полномочия, установленные законодательством.</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Глава 2. Правовое положение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7.</w:t>
      </w:r>
      <w:r w:rsidRPr="00281B13">
        <w:rPr>
          <w:rFonts w:ascii="Times New Roman" w:eastAsia="Times New Roman" w:hAnsi="Times New Roman" w:cs="Times New Roman"/>
          <w:sz w:val="20"/>
          <w:szCs w:val="20"/>
          <w:lang w:val="ru-RU" w:eastAsia="ru-RU"/>
        </w:rPr>
        <w:t xml:space="preserve"> Классификация должностей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В состав должностей государственных служащих входят политические и административные должности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К политическим должностям относятся должности, занимаемые политическими государственными служащими: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назначаемыми Президентом Республики Казахстан, их заместители;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назначаемыми и избираемыми Палатами Парламента Республики Казахстан и Председателями палат Парламента, их заместители;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2-1) возглавляющим аппарат Верховного Суда Республики Казахстан, его заместители;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являющимися представителями Президента и Правительства в соответствии с Конституцией;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возглавляющими (руководители) центральные исполнительные органы и ведомства, их заместители.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К политическим должностям могут быть отнесены также и иные должности, определяемые Президентом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Для административных государственных служащих устанавливаются категории должностей. Реестр должностей административных государственных служащих по категориям утверждается Президентом Республики Казахстан по представлению уполномоченного органа.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Для политических государственных служащих категории должностей не устанавливаются.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В статью 7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8.</w:t>
      </w:r>
      <w:r w:rsidRPr="00281B13">
        <w:rPr>
          <w:rFonts w:ascii="Times New Roman" w:eastAsia="Times New Roman" w:hAnsi="Times New Roman" w:cs="Times New Roman"/>
          <w:sz w:val="20"/>
          <w:szCs w:val="20"/>
          <w:lang w:val="ru-RU" w:eastAsia="ru-RU"/>
        </w:rPr>
        <w:t xml:space="preserve"> Права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Государственный служащий имеет право:</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пользоваться правами и свободами, которые гарантируются гражданам Республики Конституцией и законами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участвовать в пределах своих полномочий в рассмотрении вопросов и принятии по ним решений, требовать их исполнения соответствующими органами и должностными лицами;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получать в установленном порядке информацию и материалы, необходимые для исполнения должностных обязанностей;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посещать в установленном порядке для исполнения должностных обязанностей организации, независимо от формы их собственности;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5) требовать от руководителя точного определения задач и объема служебных полномочий в соответствии с должностью, занимаемой государственным служащим;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на уважение личного достоинства, справедливое и уважительное отношение к себе со стороны руководителей, иных должностных лиц и граждан;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на стимулирование и оплату труда в зависимости от должности, которую он занимает, качества, опыта и иных установленных настоящим Законом оснований;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8) на переподготовку (переквалификацию) и повышение квалификации за счет средств соответствующего бюджета;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9) беспрепятственно знакомиться с материалами, которые касаются прохождения им государственной службы, в необходимых случаях давать личные объяснения;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10) на продвижение по службе с учетом квалификации и способностей, добросовестного исполнения своих служебных обязанностей;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11) требовать служебного расследования при наличии безосновательных, по мнению служащего, обвинений;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12) на охрану труда, здоровья, безопасные и необходимые для высокопроизводительной работы условия труда;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13) на социальную и правовую защиту;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14) на увольнение с государственной службы по собственному желанию;</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15) на пенсионное и социальное обеспечение;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16) на внесение вышестоящим государственным органам и должностным лицам предложений по совершенствованию государственной службы.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9.</w:t>
      </w:r>
      <w:r w:rsidRPr="00281B13">
        <w:rPr>
          <w:rFonts w:ascii="Times New Roman" w:eastAsia="Times New Roman" w:hAnsi="Times New Roman" w:cs="Times New Roman"/>
          <w:sz w:val="20"/>
          <w:szCs w:val="20"/>
          <w:lang w:val="ru-RU" w:eastAsia="ru-RU"/>
        </w:rPr>
        <w:t xml:space="preserve"> Основные обязанности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Государственные служащие обязаны: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соблюдать Конституцию и законодательство Республики;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приносить присягу государственного служащего в порядке, утвержденном Президентом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обеспечивать соблюдение и защиту прав, свобод и законных интересов граждан и юридических лиц, рассматривать в порядке и сроки, установленные законодательством, обращения граждан, принимать по ним необходимые меры;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осуществлять полномочия в пределах предоставленных им прав и в соответствии с должностными обязанностями;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соблюдать государственную и трудовую дисциплину;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принимать на себя ограничения, установленные законом;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соблюдать нормы служебной этики, установленные законодательством;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8) выполнять приказы и распоряжения руководителей, решения и указания вышестоящих органов и должностных лиц, изданные в пределах их полномочий;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9) хранить государственные секреты и иную охраняемую законом тайну, в том числе и после прекращения государственной службы в течение времени, установленного законом, о чем дают подписку;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10) сохранять в тайне получаемые при исполнении служебных обязанностей сведения, затрагивающие личную жизнь, честь и достоинство граждан, и не требовать от них предоставления такой информации, за исключением случаев, предусмотренных законодательством;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11) обеспечивать сохранность государственной собственности;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12) незамедлительно информировать должностное лицо, имеющее право их назначения, в случаях, когда частные интересы государственного служащего пересекаются или входят в противоречие с их полномочиями;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13) повышать свой профессиональный уровень и квалификацию для эффективного исполнения служебных обязанностей.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Конкретные обязанности государственных служащих, вытекающие из установленных настоящим Законом основных обязанностей, определяются на основе типовых квалификационных требований и отражаются в должностных инструкциях, утверждаемых руководителями соответствующих государственных органов.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10. </w:t>
      </w:r>
      <w:r w:rsidRPr="00281B13">
        <w:rPr>
          <w:rFonts w:ascii="Times New Roman" w:eastAsia="Times New Roman" w:hAnsi="Times New Roman" w:cs="Times New Roman"/>
          <w:sz w:val="20"/>
          <w:szCs w:val="20"/>
          <w:lang w:val="ru-RU" w:eastAsia="ru-RU"/>
        </w:rPr>
        <w:t>Ограничения, связанные с пребыванием на государственной службе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Государственный служащий не вправе: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быть депутатом представительных органов и членом органов местного самоуправления;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заниматься другой оплачиваемой деятельностью, кроме педагогической, научной и иной творческий деятельности;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заниматься предпринимательской деятельностью, в том числе участвовать в управлении коммерческой организацией, независимо от ее организационно-правовой формы, если непосредственное участие в управлении коммерческой организацией не входит в его должностные обязанности в соответствии с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быть представителем по делам третьих лиц в государственном органе, в котором он состоит на службе, либо непосредственно ему подчиненном или подконтрольном;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5) использовать в неслужебных целях средства материально-технического, финансового и информационного обеспечения его служебной деятельности, другое государственное имущество и служебную информацию;</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участвовать в действиях, препятствующих нормальному функционированию государственных органов и выполнению служебных обязанностей, включая забастовки;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в связи с исполнением должностных полномочий пользоваться в личных целях услугами граждан и юридических лиц.</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Государственный служащий в порядке, установленном законодательством, в течение месяца после вступления в должность обязан на время прохождения государственной службы передать в доверительное управление находящиеся в его собственности доли (пакеты акций) в уставном капитале коммерческих организаций и иное имущество, использование которого влечет получение доходов, за исключением денег, законно принадлежащих этим лицам, а также иного имущества, переданного в имущественный наем.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Государственный служащий имеет право получать доход от переданного в доверительное управление имущества, в том числе в форме вознаграждения, дивидендов, выигрышей, доходов от сдачи в аренду имущества и других законных источников.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Государственный служащий не может занимать должность, находящуюся в непосредственной подчиненности должности, занимаемой его близкими родственниками (родителями, детьми, усыновителями, усыновленными, полнородными и неполнородными братьями и сестрами, дедушками, бабушками, внуками) или супругом (супругой), за исключением случаев, предусмотренных законодательством.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3-1. Законодательными актами Республики Казахстан могут быть предусмотрены ограничения на осуществление государственными служащими должностных полномочий в отношении близких родственников и свойственников (братьев, сестер, родителей и детей супругов).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На государственную службу не может быть принято лицо:</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признанное в установленном порядке недееспособным или ограниченно дееспособным;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лишенное судом права занимать государственные должности в течение определенного срока;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в соответствии с заключением медицинского учреждения имеющее заболевание, препятствующее выполнению должностных полномочий, в случаях, когда специальные требования к состоянию здоровья для занятия соответствующих должностей установлены в квалификационных требованиях;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отказавшееся принять на себя ограничения, установленные законом, в целях недопущения действий, которые могут привести к использованию их статуса и основанного на нем авторитета в личных, групповых и иных неслужебных интересах;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которое в течение двух лет перед поступлением на государственную службу привлекалось к дисциплинарной ответственности за совершение коррупционного правонарушения;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на которое в течение года перед поступлением на государственную службу налагалось в судебном порядке административное взыскание за умышленное правонарушение;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6-1) на которое в течение трех лет до поступления на государственную службу за совершение коррупционного правонарушения налагалось в судебном порядке административное взыскание;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6-2) совершившее коррупционное преступление;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имеющие судимость, которая ко времени поступления на государственную службу не погашена или не снята в установленном законом порядке.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Непредставление или искажение указанных сведений является основанием для отказа в приеме на государственную службу.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10 внесены изменения - Законами РК от 25 сентября 2003 г. N 484 ; от 8 июля 2005 г. N 75 (порядок введения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Глава 3. Поступление на государственную службу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11.</w:t>
      </w:r>
      <w:r w:rsidRPr="00281B13">
        <w:rPr>
          <w:rFonts w:ascii="Times New Roman" w:eastAsia="Times New Roman" w:hAnsi="Times New Roman" w:cs="Times New Roman"/>
          <w:sz w:val="20"/>
          <w:szCs w:val="20"/>
          <w:lang w:val="ru-RU" w:eastAsia="ru-RU"/>
        </w:rPr>
        <w:t xml:space="preserve"> Поступление на политическую государственную службу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Поступление на государственную службу политических государственных служащих осуществляется на основании назначения либо избрания, а также в других случаях в порядке и на условиях, установленных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11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Статья 12. Право поступления на административную государственную службу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Право занятия административной государственной должности имеют граждане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Занятие административной государственной должности осуществляется на конкурсной основе, за исключением случаев, предусмотренных настоящим Законом.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Занятие административной государственной должности государственным служащим может осуществляться без конкурсного отбора в порядке перевода в случае его соответствия предъявляемым квалификационным требованиям к соответствующей вакантной должности с согласия государственного служащего и уполномоченного органа или его территориального подразделения.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При наличии у государственного служащего не снятого в установленном законодательством Республики Казахстан порядке дисциплинарного взыскания за коррупционное правонарушение занятие административной государственной должности в порядке перевода не допускается.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Право на занятие административной государственной должности вне конкурсного отбора имеют депутаты Парламента, депутаты маслихатов, работающие на постоянной основе, политические государственные служащие, судьи, прекратившие свои полномочия, за исключением прекративших их по отрицательным мотивам, и соответствующие предъявляемым квалификационным требованиям. Порядок занятия административных государственных должностей депутатами Парламента, депутатами маслихатов, работающими на постоянной основе, политическими государственными служащими, судьями определяется Президентом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Не допускается установление при поступлении на государственную службу каких бы то ни было прямых или косвенных ограничений в зависимости от пола, расы, национальной принадлежности, языка, социального происхождения, имущественного положения, места жительства, отношения к религии, убеждений, принадлежности к общественным объединениям и по любым иным обстоятельствам.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Должностные лица, принявшие на административную государственную должность граждан, не прошедших конкурсный отбор, за исключением случаев, установленных настоящим Законом, привлекаются к ответственности в порядке, установленном статьей 28 настоящего Закона.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12 внесены изменения - Законом РК от 11 марта 2003 г. N 393 (введение в действие см. ст. 2); от 8 июля 2005 г. N 75 (порядок введения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13. </w:t>
      </w:r>
      <w:r w:rsidRPr="00281B13">
        <w:rPr>
          <w:rFonts w:ascii="Times New Roman" w:eastAsia="Times New Roman" w:hAnsi="Times New Roman" w:cs="Times New Roman"/>
          <w:sz w:val="20"/>
          <w:szCs w:val="20"/>
          <w:lang w:val="ru-RU" w:eastAsia="ru-RU"/>
        </w:rPr>
        <w:t>Требования, предъявляемые при поступлении на государственную службу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Лица, поступающие на государственную службу, должны отвечать следующим требованиям: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обладать гражданством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быть не моложе восемнадцати лет, если иное в отношении соответствующих должностей не установлено законодательством Республики;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обладать необходимым образованием, уровнем профессиональной подготовки и соответствовать установленным квалификационным требованиям.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При поступлении на государственную службу гражданин обязан представить в органы налоговой службы сведения о полученных им доходах и имуществе, принадлежащем ему на праве собственности, являющихся объектами налогообложения.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Занятие административной государственной должности осуществляется после прохождения гражданами обязательной специальной проверки.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Дополнительные требования, предъявляемые для поступления на политическую государственную службу, определяются Президентом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Квалификационные требования к административным государственным должностям разрабатываются и утверждаются государственными органами на основе типовых квалификационных требований к категориям должностей.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13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14. </w:t>
      </w:r>
      <w:r w:rsidRPr="00281B13">
        <w:rPr>
          <w:rFonts w:ascii="Times New Roman" w:eastAsia="Times New Roman" w:hAnsi="Times New Roman" w:cs="Times New Roman"/>
          <w:sz w:val="20"/>
          <w:szCs w:val="20"/>
          <w:lang w:val="ru-RU" w:eastAsia="ru-RU"/>
        </w:rPr>
        <w:t>Конкурс на занятие административной государственной должности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Конкурс на занятие административной государственной должности обеспечивает право граждан Республики Казахстан на равный доступ к государственной службе.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Условия и порядок проведения конкурса на занятие административной государственной должности, в том числе порядок формирования конкурсной комиссии, определяются уполномоченным органом.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Конкурс проводится государственным органом, имеющим вакантные должности, либо по решению Президента Республики Казахстан уполномоченным органом после опубликования объявления о проведении конкурса на государственном и русском языках.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При проведении конкурса в центральных государственных органах и их территориальных подразделениях и ведомствах объявления публикуются в периодических печатных изданиях, распространяемых на всей территории Республики Казахстан. Объявления о проведении конкурса в местных государственных органах публикуются в периодических печатных изданиях, распространяемых на территории соответствующей административно-территориальной единицы.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3-1. Если конкурс проводится на вакантную должность с определенным сроком работы, то данное условие предполагаемого трудового договора должно быть указано в объявлении о проведении конкурса.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В конкурсе имеют право принять участие все граждане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(исключен - N 393 от 11.03.2003 г.)</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Решение конкурсной комиссии является основанием для занятия административной государственной должности либо отказа в поступлении на такую должность.</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Участники конкурса, получившие положительное заключение конкурсной комиссии, имеют право занятия административной государственной должности.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8. Руководитель государственного органа обязан принять на объявленную должность участника, получившего положительное заключение конкурсной комиссии. При этом должны быть соблюдены требования, предусмотренные законодательством для поступления на государственную службу.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9. Участники конкурса, не получившие положительного заключения конкурсной комиссии, но рекомендованные ею для государственной службы, могут быть зачислены в кадровый резерв, формируемый уполномоченным органом и его территориальными подразделениями.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10. Участники конкурса, зачисленные в кадровый резерв, могут в течение года со дня их зачисления занять соответствующую административную государственную должность без прохождения дополнительного конкурса.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11. Решение конкурсной комиссии может быть обжаловано в порядке, установленном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14 внесены изменения - Законами РК от 4 июня 2001 г. N 204 ; от 11 марта 2003 г. N 393 (введение в действие см. ст. 2); от 8 июля 2005 г. N 75 (порядок введения в действие см. ст. 2).</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Глава 4. Прохождение государственной службы и служебная карьера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15.</w:t>
      </w:r>
      <w:r w:rsidRPr="00281B13">
        <w:rPr>
          <w:rFonts w:ascii="Times New Roman" w:eastAsia="Times New Roman" w:hAnsi="Times New Roman" w:cs="Times New Roman"/>
          <w:sz w:val="20"/>
          <w:szCs w:val="20"/>
          <w:lang w:val="ru-RU" w:eastAsia="ru-RU"/>
        </w:rPr>
        <w:t xml:space="preserve"> Испытание при поступлении на административную государственную должность</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Для гражданина, принятого на административную государственную службу впервые или вновь после ее прекращения, а также принятого на административную государственную должность вышестоящей категории, может быть установлено испытание на срок до трех месяцев.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В срок испытания не засчитываются периоды, когда административный государственный служащий отсутствовал на службе по уважительным причинам.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При неудовлетворительном результате испытания административный государственный служащий может быть уволен как не прошедший испытательный срок по согласованию с уполномоченным органом или его территориальными подразделениями.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Если срок испытания истек, а административный государственный служащий продолжает государственную службу, он считается выдержавшим испытание и срок испытания засчитывается в стаж государственной службы. Последующее увольнение допускается только по основаниям, предусмотренным законами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15 внесены изменения - Законом РК от 11 марта 2003 г. N 393 (введение в действие см. ст. 2); от 8 июля 2005 г. N 75 (порядок введения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16.</w:t>
      </w:r>
      <w:r w:rsidRPr="00281B13">
        <w:rPr>
          <w:rFonts w:ascii="Times New Roman" w:eastAsia="Times New Roman" w:hAnsi="Times New Roman" w:cs="Times New Roman"/>
          <w:sz w:val="20"/>
          <w:szCs w:val="20"/>
          <w:lang w:val="ru-RU" w:eastAsia="ru-RU"/>
        </w:rPr>
        <w:t xml:space="preserve"> Аттестация административных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Административные государственные служащие в целях определения уровня их профессиональной подготовки, правовой культуры, способности работать с гражданами проходят аттестацию. Не подлежат тестированию административные государственные служащие, имеющие стаж работы в государственных органах не менее 20 лет. Порядок и условия проведения аттестации административных государственных служащих утверждаются Президентом Республики по представлению уполномоченного органа.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16 внесены изменения - Законом РК от 8 июля 2005 г. N 75 (порядок введения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17. </w:t>
      </w:r>
      <w:r w:rsidRPr="00281B13">
        <w:rPr>
          <w:rFonts w:ascii="Times New Roman" w:eastAsia="Times New Roman" w:hAnsi="Times New Roman" w:cs="Times New Roman"/>
          <w:sz w:val="20"/>
          <w:szCs w:val="20"/>
          <w:lang w:val="ru-RU" w:eastAsia="ru-RU"/>
        </w:rPr>
        <w:t>Рабочее время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Продолжительность рабочего времени административных государственных служащих определяется в соответствии с трудовым законодательством Республики Казахстан с учетом особенностей, предусмотренных настоящим Законом.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Для выполнения неотложной и заранее непредвиденной работы, от срочного выполнения которой зависит в дальнейшем нормальная (бесперебойная) работа государственного органа в целом или его отдельных подразделений, по письменному распоряжению руководителя органа могут быть привлечены отдельные административные государственные служащие, которые обязаны являться на службу в выходные и праздничные дни, работа за которые компенсируется в соответствии с трудовым законодательством Республики.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18.</w:t>
      </w:r>
      <w:r w:rsidRPr="00281B13">
        <w:rPr>
          <w:rFonts w:ascii="Times New Roman" w:eastAsia="Times New Roman" w:hAnsi="Times New Roman" w:cs="Times New Roman"/>
          <w:sz w:val="20"/>
          <w:szCs w:val="20"/>
          <w:lang w:val="ru-RU" w:eastAsia="ru-RU"/>
        </w:rPr>
        <w:t xml:space="preserve"> Гарантии и компенсации при командировках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Государственным служащим возмещаются расходы на служебные командировки, в том числе и в иностранные государства в порядке, определяемом Правительством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На государственных служащих распространяются предусмотренные законодательством Республики Казахстан гарантии и право на получение суточных за время нахождения в командировке, расходы по проезду к месту назначения и обратно, расходы по найму жилого помещения.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За командированными государственными служащими сохраняются в течение всего времени командировки место работы (должность) и средняя заработная плата.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В статью 18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lastRenderedPageBreak/>
        <w:t xml:space="preserve">Статья 18-1. </w:t>
      </w:r>
      <w:r w:rsidRPr="00281B13">
        <w:rPr>
          <w:rFonts w:ascii="Times New Roman" w:eastAsia="Times New Roman" w:hAnsi="Times New Roman" w:cs="Times New Roman"/>
          <w:sz w:val="20"/>
          <w:szCs w:val="20"/>
          <w:lang w:val="ru-RU" w:eastAsia="ru-RU"/>
        </w:rPr>
        <w:t>Ротация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На государственной службе может осуществляться ротация политических государственных служащих. Порядок и условия ротации политических государственных служащих определяются Президентом Республики Казахстан по представлению уполномоченного органа.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Дополнен статьей 18-1 - Законом РК от 8 июля 2005 г. N 75 (порядок введения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19. </w:t>
      </w:r>
      <w:r w:rsidRPr="00281B13">
        <w:rPr>
          <w:rFonts w:ascii="Times New Roman" w:eastAsia="Times New Roman" w:hAnsi="Times New Roman" w:cs="Times New Roman"/>
          <w:sz w:val="20"/>
          <w:szCs w:val="20"/>
          <w:lang w:val="ru-RU" w:eastAsia="ru-RU"/>
        </w:rPr>
        <w:t>Иные вопросы прохождения государственной службы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Иные вопросы прохождения государственной службы, не урегулированные настоящим Законом, регламентируются законодательными актами Республики Казахстан, Положением о порядке прохождения государственной службы, утверждаемым Президентом Республики Казахстан по представлению уполномоченного органа.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В статью 19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20.</w:t>
      </w:r>
      <w:r w:rsidRPr="00281B13">
        <w:rPr>
          <w:rFonts w:ascii="Times New Roman" w:eastAsia="Times New Roman" w:hAnsi="Times New Roman" w:cs="Times New Roman"/>
          <w:sz w:val="20"/>
          <w:szCs w:val="20"/>
          <w:lang w:val="ru-RU" w:eastAsia="ru-RU"/>
        </w:rPr>
        <w:t xml:space="preserve"> Кадровый резерв государственной службы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Для занятия политических и административных государственных должностей формируется кадровый резерв государственной службы.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Порядок формирования и организация работы с кадровым резервом регулируются Положением о кадровом резерве государственной службы, утверждаемым Президентом Республики Казахстан по представлению уполномоченного органа.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Статья 20 - в редакции Закона РК от 8 июля 2005 г. N 75 (порядок введения в действие см. ст. 2).</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Глава 5. Обеспечение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00"/>
          <w:sz w:val="20"/>
          <w:lang w:val="ru-RU" w:eastAsia="ru-RU"/>
        </w:rPr>
        <w:t>Статья 21.</w:t>
      </w:r>
      <w:r w:rsidRPr="00281B13">
        <w:rPr>
          <w:rFonts w:ascii="Times New Roman" w:eastAsia="Times New Roman" w:hAnsi="Times New Roman" w:cs="Times New Roman"/>
          <w:b/>
          <w:bCs/>
          <w:color w:val="888888"/>
          <w:sz w:val="20"/>
          <w:lang w:val="ru-RU" w:eastAsia="ru-RU"/>
        </w:rPr>
        <w:t xml:space="preserve"> </w:t>
      </w:r>
      <w:r w:rsidRPr="00281B13">
        <w:rPr>
          <w:rFonts w:ascii="Times New Roman" w:eastAsia="Times New Roman" w:hAnsi="Times New Roman" w:cs="Times New Roman"/>
          <w:sz w:val="20"/>
          <w:szCs w:val="20"/>
          <w:lang w:val="ru-RU" w:eastAsia="ru-RU"/>
        </w:rPr>
        <w:t>Оплата труда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Оплата труда государственных служащих должна обеспечивать достаточные материальные условия для безусловного и исчерпывающего исполнения служебных обязанностей, способствовать укомплектованию государственных органов компетентными и опытными кадрами, стимулировать их добросовестный и инициативный труд.</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Система оплаты труда политических государственных служащих определяется Президентом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Оплата труда административных государственных служащих осуществляется на основании Единой системы оплаты труда, утверждаемой Президентом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Заработная плата административных государственных служащих выплачивается за счет средств республиканского и местных бюджетов либо из средств Национального банка.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Сокращение бюджетных ассигнований не может быть основанием для уменьшения заработной платы, а также финансирования иных предусмотренных настоящим Законом гарантий, льгот и компенсаций.</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Заработная плата и другие выплаты административным государственным служащим подлежат индексации в порядке, установленном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В статью 21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22. </w:t>
      </w:r>
      <w:r w:rsidRPr="00281B13">
        <w:rPr>
          <w:rFonts w:ascii="Times New Roman" w:eastAsia="Times New Roman" w:hAnsi="Times New Roman" w:cs="Times New Roman"/>
          <w:sz w:val="20"/>
          <w:szCs w:val="20"/>
          <w:lang w:val="ru-RU" w:eastAsia="ru-RU"/>
        </w:rPr>
        <w:t>Отпуска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Государственным служащим предоставляется оплачиваемый ежегодный отпуск продолжительностью тридцать календарных дней с выплатой пособия для оздоровления в размере двух должностных окладов.</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По желанию государственных служащих ежегодные оплачиваемые отпуска могут предоставляться им по частям.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Государственному служащему может быть предоставлен отпуск без сохранения заработной платы.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По решению руководителя государственного органа государственные служащие могут быть отозваны из ежегодного или дополнительного отпуска. Оставшаяся часть неиспользованного отпуска предоставляется государственному служащему в любое другое время соответствующего года либо присоединяется к отпуску в следующем году.</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В случае перевода административного государственного служащего либо в связи с назначением политического государственного служащего на другую государственную должность, если государственным служащим не был использован отпуск по прежнему месту работы, на новом месте работы оплачиваемый ежегодный отпуск может быть предоставлен до истечения срока, установленного законами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22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23.</w:t>
      </w:r>
      <w:r w:rsidRPr="00281B13">
        <w:rPr>
          <w:rFonts w:ascii="Times New Roman" w:eastAsia="Times New Roman" w:hAnsi="Times New Roman" w:cs="Times New Roman"/>
          <w:sz w:val="20"/>
          <w:szCs w:val="20"/>
          <w:lang w:val="ru-RU" w:eastAsia="ru-RU"/>
        </w:rPr>
        <w:t xml:space="preserve"> Поощрения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1. За образцовое выполнение должностных обязанностей, безупречную государственную службу, выполнение заданий особой важности и сложности и за другие достижения в работе государственные служащие могут быть поощрены:</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единовременным денежным вознаграждением;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объявлением благодарности: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награждением ценным подарком;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а также иными формами поощрения, предусмотренными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За особые заслуги государственные служащие награждаются государственными наградами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24. </w:t>
      </w:r>
      <w:r w:rsidRPr="00281B13">
        <w:rPr>
          <w:rFonts w:ascii="Times New Roman" w:eastAsia="Times New Roman" w:hAnsi="Times New Roman" w:cs="Times New Roman"/>
          <w:sz w:val="20"/>
          <w:szCs w:val="20"/>
          <w:lang w:val="ru-RU" w:eastAsia="ru-RU"/>
        </w:rPr>
        <w:t>Меры социальной защиты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Государственные служащие обеспечиваются жильем в порядке, установленном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Для индивидуального жилищного строительства государственным служащим, нуждающимся в улучшении жилищных условий, бесплатно предоставляются земельные участки. Условия предоставления земельных участков определяются Правительством Республики.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Государственные служащие и члены их семей, проживающие совместно с ними, пользуются в установленном порядке медицинским обслуживанием в соответствующих государственных учреждениях здравоохранения.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В случае ликвидации или реорганизации государственного органа административные государственные служащие обеспечиваются работой во вновь образованном либо в другом государственном органе в соответствии с их квалификацией. В случае отказа административного государственного служащего от трудоустройства он увольняется в порядке, установленном законодательством Республики Казахстан. При этом административным государственным служащим, имеющим стаж работы в государственных органах не менее трех лет, выплачивается выходное пособие в размере четырех среднемесячных заработных плат.</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В случае сокращения штата (численности) государственного органа государственному служащему производится выплата выходного пособия в размере четырех среднемесячных заработных плат при наличии стажа работы в государственных органах не менее трех лет.</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В случае смерти государственного служащего членам его семьи выплачивается единовременное пособие в размере трех среднемесячных заработных плат по последнему месту службы в государственном органе, при этом размер пособия не может быть ниже установленного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Сноска. В статью 24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25. </w:t>
      </w:r>
      <w:r w:rsidRPr="00281B13">
        <w:rPr>
          <w:rFonts w:ascii="Times New Roman" w:eastAsia="Times New Roman" w:hAnsi="Times New Roman" w:cs="Times New Roman"/>
          <w:sz w:val="20"/>
          <w:szCs w:val="20"/>
          <w:lang w:val="ru-RU" w:eastAsia="ru-RU"/>
        </w:rPr>
        <w:t>Пенсионное и социальное обеспечение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Пенсионное и социальное обеспечение государственных служащих осуществляется в соответствии с законодательством Республики Казахстан.</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Глава 6. Прекращение государственной службы государственными служащими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26. </w:t>
      </w:r>
      <w:r w:rsidRPr="00281B13">
        <w:rPr>
          <w:rFonts w:ascii="Times New Roman" w:eastAsia="Times New Roman" w:hAnsi="Times New Roman" w:cs="Times New Roman"/>
          <w:sz w:val="20"/>
          <w:szCs w:val="20"/>
          <w:lang w:val="ru-RU" w:eastAsia="ru-RU"/>
        </w:rPr>
        <w:t>Отставка и увольнение политических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Отставка есть прекращение исполнения обязанностей на соответствующей государственной должности политическим государственным служащим, осуществляемое на основании его письменного заявления.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Отставка принимается или в ней дается мотивированный отказ государственным органом или должностным лицом, назначившим (избравшим) политического государственного служащего на эту должность. Решение о принятии отставки или отказа в ней принимается в месячный срок со дня подачи письменного заявления. В случае отказа в отставке политический служащий должен продолжать исполнение служебных полномочий и имеет право на увольнение в порядке, предусмотренном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Политические государственные служащие уходят в отставку на основаниях и в порядке, установленных Конституцией, настоящим Законом и иным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Грубое нарушение должностных полномочий, совершение проступков, не совместимых с нахождением на государственной службе, не могут служить основанием для отставки политического государственного служащего, а являются основанием для увольнения. Основания и порядок увольнения политических государственных служащих определяются Президентом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Должностными лицами, обладающими правом на отставку, и должностными лицами, обязанными подать в отставку, являются должностные лица, указанные в пункте 2 статьи 7 настоящего Закона.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В статью 26 внесены изменения - Законом РК от 11 марта 2003 г. N 393 (введение в действие см. ст. 2).</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27. </w:t>
      </w:r>
      <w:r w:rsidRPr="00281B13">
        <w:rPr>
          <w:rFonts w:ascii="Times New Roman" w:eastAsia="Times New Roman" w:hAnsi="Times New Roman" w:cs="Times New Roman"/>
          <w:sz w:val="20"/>
          <w:szCs w:val="20"/>
          <w:lang w:val="ru-RU" w:eastAsia="ru-RU"/>
        </w:rPr>
        <w:t>Основания прекращения государственной службы административными государственными служащими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Основаниями для прекращения государственной службы административными государственными служащими являются: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1) подача ими заявления об увольнении по собственному желанию;</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1-1) достижение ими пенсионного возраста, установленного законом Республики Казахстан, с правом продления срока их пребывания на государственной службе на один год путем заключения срочного трудового договора по взаимному согласию сторон;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истечение срока контракта либо расторжение контракта по основаниям, предусмотренным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представление административным государственным служащим заведомо ложных сведений о его доходах и имуществе;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несоблюдение обязанностей и ограничений, установленных настоящим Законом;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непередача в доверительное управление имущества, принадлежащего на праве собственности;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6) утрата гражданства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 совершение коррупционного правонарушения;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7-1) вступление в законную силу обвинительного приговора суда;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8) внеконкурсное занятие административной государственной должности, за исключением случаев, установленных настоящим Законом;</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9) отрицательные результаты аттестации;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10) иные основания, предусмотренные законами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Увольнение административных государственных служащих производится соответствующим должностным лицом государственного органа, имеющим право приема на административную государственную должность в порядке, установленном законодательством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В случае незаконного увольнения административный государственный служащий имеет право обжалования в уполномоченный орган, а также на судебную защиту своих прав и свобод.</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Смена политических государственных служащих не может служить основанием для прекращения административным государственным служащим государственной службы на занимаемой должности по инициативе вновь назначенных политических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В статью 27 внесены изменения - Законом РК от 11 марта 2003 г. N 393 (введение в действие см. ст. 2); от 8 июля 2005 г. N 75 (порядок введения в действие см. ст. 2).</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Глава 7. Ответственность за нарушение законодательства о государственной службе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28. </w:t>
      </w:r>
      <w:r w:rsidRPr="00281B13">
        <w:rPr>
          <w:rFonts w:ascii="Times New Roman" w:eastAsia="Times New Roman" w:hAnsi="Times New Roman" w:cs="Times New Roman"/>
          <w:sz w:val="20"/>
          <w:szCs w:val="20"/>
          <w:lang w:val="ru-RU" w:eastAsia="ru-RU"/>
        </w:rPr>
        <w:t>Ответственность государственных служащих</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За неисполнение и ненадлежащее исполнение государственным служащим возложенных на него обязанностей, совершение коррупционного правонарушения, превышение должностных полномочий, нарушение государственной и трудовой дисциплины, а равно за несоблюдение установленных настоящим Законом ограничений, связанных с пребыванием на государственной службе, на государственного служащего могут налагаться дисциплинарные взыскания: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замечание;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выговор;</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строгий выговор;</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предупреждение о неполном служебном соответствии;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5) увольнение с занимаемой должности.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Дисциплинарное взыскание: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налагается лицами, имеющими такое право в соответствии с должностными полномочиями;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не может быть наложено за деяние, совершение которого влечет предусмотренную законом Республики Казахстан иную ответственность;</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налагается в порядке, определяемом нормативными правовыми актами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3. Административный государственный служащий, допустивший дисциплинарный проступок, может быть временно отстранен от исполнения должностных обязанностей руководителем, назначившим его, до решения вопроса об ответственности в установленном порядке.</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4. Государственный служащий несет ответственность за неправомерность своих действий. При сомнениях в правомерности полученного для исполнения распоряжения он должен незамедлительно сообщить об этом в письменной форме своему непосредственному руководителю и руководителю, давшему распоряжение. В случае, если вышестоящий по должности руководитель письменно подтверждает данное распоряжение, государственный служащий обязан его исполнить, если выполнение его не влечет действий, которые относятся к уголовно наказуемым деяниям. Ответственность за последствия исполнения государственным служащим неправомерного распоряжения несет подтвердивший это распоряжение руководитель.</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lastRenderedPageBreak/>
        <w:t>5. Государственные служащие в случае совершения ими преступлений и иных правонарушений несут соответственно уголовную, административную, материальную ответственность на основаниях и в порядке, установленных законами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В статью 28 внесены изменения - Законами РК от 11 марта 2003 г. N 393 (введение в действие см. ст. 2); от 25 сентября 2003 г. N 484.</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 xml:space="preserve">Статья 28-1. </w:t>
      </w:r>
      <w:r w:rsidRPr="00281B13">
        <w:rPr>
          <w:rFonts w:ascii="Times New Roman" w:eastAsia="Times New Roman" w:hAnsi="Times New Roman" w:cs="Times New Roman"/>
          <w:sz w:val="20"/>
          <w:szCs w:val="20"/>
          <w:lang w:val="ru-RU" w:eastAsia="ru-RU"/>
        </w:rPr>
        <w:t>Сроки наложения дисциплинарных взысканий за совершение коррупционных правонарушений и правонарушений, создающих условия для коррупции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Дисциплинарное взыскание за совершение коррупционного правонарушения либо правонарушения, создающего условия для коррупции, налагается не позднее трех месяцев со дня обнаружения проступка и не может быть наложено позднее одного года со дня совершения проступка.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В случае отказа в возбуждении уголовного дела либо прекращения уголовного дела, но при наличии в деяниях лица признаков коррупционного дисциплинарного проступка дисциплинарное взыскание может быть наложено не позднее трех месяцев со дня принятия решения об отказе в возбуждении уголовного дела либо его прекращения.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i/>
          <w:iCs/>
          <w:sz w:val="20"/>
          <w:lang w:val="ru-RU" w:eastAsia="ru-RU"/>
        </w:rPr>
        <w:t>Сноска. Дополнен статьей 28-1 - Законом РК от 25 сентября 2003 г. N 484 .</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sz w:val="20"/>
          <w:lang w:val="ru-RU" w:eastAsia="ru-RU"/>
        </w:rPr>
        <w:t>Статья 29.</w:t>
      </w:r>
      <w:r w:rsidRPr="00281B13">
        <w:rPr>
          <w:rFonts w:ascii="Times New Roman" w:eastAsia="Times New Roman" w:hAnsi="Times New Roman" w:cs="Times New Roman"/>
          <w:sz w:val="20"/>
          <w:szCs w:val="20"/>
          <w:lang w:val="ru-RU" w:eastAsia="ru-RU"/>
        </w:rPr>
        <w:t xml:space="preserve"> Гарантии прав государственных служащих при привлечении их к дисциплинарной ответственности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1. Государственный служащий обязан быть ознакомлен со всеми материалами, связанными с привлечением его к дисциплинарной ответственности.</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2. Действия и решения государственного органа или должностного лица могут быть обжалованы привлекаемыми к ответственности государственными служащими в порядке, определенном уполномоченным органом, либо в суд.</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color w:val="0000FF"/>
          <w:sz w:val="20"/>
          <w:lang w:val="ru-RU" w:eastAsia="ru-RU"/>
        </w:rPr>
        <w:t>Глава 8. Заключительные положения</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Статья 30. Порядок введения в действие настоящего Закона</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0"/>
          <w:szCs w:val="20"/>
          <w:lang w:val="ru-RU" w:eastAsia="ru-RU"/>
        </w:rPr>
        <w:t>Настоящий Закон вводится в действие с 1 января 2000 года.</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sz w:val="24"/>
          <w:szCs w:val="24"/>
          <w:lang w:val="ru-RU" w:eastAsia="ru-RU"/>
        </w:rPr>
        <w:t> </w:t>
      </w:r>
    </w:p>
    <w:p w:rsidR="00281B13" w:rsidRPr="00281B13" w:rsidRDefault="00281B13" w:rsidP="00281B13">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i/>
          <w:iCs/>
          <w:sz w:val="20"/>
          <w:lang w:val="ru-RU" w:eastAsia="ru-RU"/>
        </w:rPr>
        <w:t>Президент Республики Казахстан</w:t>
      </w:r>
    </w:p>
    <w:p w:rsidR="00281B13" w:rsidRPr="00281B13" w:rsidRDefault="00281B13" w:rsidP="00281B13">
      <w:pPr>
        <w:spacing w:after="0" w:line="240" w:lineRule="auto"/>
        <w:jc w:val="both"/>
        <w:rPr>
          <w:rFonts w:ascii="Times New Roman" w:eastAsia="Times New Roman" w:hAnsi="Times New Roman" w:cs="Times New Roman"/>
          <w:sz w:val="24"/>
          <w:szCs w:val="24"/>
          <w:lang w:val="ru-RU" w:eastAsia="ru-RU"/>
        </w:rPr>
      </w:pPr>
      <w:r w:rsidRPr="00281B13">
        <w:rPr>
          <w:rFonts w:ascii="Times New Roman" w:eastAsia="Times New Roman" w:hAnsi="Times New Roman" w:cs="Times New Roman"/>
          <w:b/>
          <w:bCs/>
          <w:i/>
          <w:iCs/>
          <w:sz w:val="20"/>
          <w:lang w:val="ru-RU" w:eastAsia="ru-RU"/>
        </w:rPr>
        <w:t>Н. НАЗАРБАЕВ</w:t>
      </w:r>
    </w:p>
    <w:p w:rsidR="00AE2E46" w:rsidRDefault="00AE2E46"/>
    <w:sectPr w:rsidR="00AE2E46" w:rsidSect="00AE2E46">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81B13"/>
    <w:rsid w:val="00281B13"/>
    <w:rsid w:val="00AE2E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E46"/>
  </w:style>
  <w:style w:type="paragraph" w:styleId="2">
    <w:name w:val="heading 2"/>
    <w:basedOn w:val="a"/>
    <w:link w:val="20"/>
    <w:uiPriority w:val="9"/>
    <w:qFormat/>
    <w:rsid w:val="00281B13"/>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81B13"/>
    <w:rPr>
      <w:rFonts w:ascii="Times New Roman" w:eastAsia="Times New Roman" w:hAnsi="Times New Roman" w:cs="Times New Roman"/>
      <w:b/>
      <w:bCs/>
      <w:sz w:val="36"/>
      <w:szCs w:val="36"/>
      <w:lang w:val="ru-RU" w:eastAsia="ru-RU"/>
    </w:rPr>
  </w:style>
  <w:style w:type="character" w:styleId="a3">
    <w:name w:val="Hyperlink"/>
    <w:basedOn w:val="a0"/>
    <w:uiPriority w:val="99"/>
    <w:semiHidden/>
    <w:unhideWhenUsed/>
    <w:rsid w:val="00281B13"/>
    <w:rPr>
      <w:color w:val="0000FF"/>
      <w:u w:val="single"/>
    </w:rPr>
  </w:style>
  <w:style w:type="paragraph" w:customStyle="1" w:styleId="indent">
    <w:name w:val="indent"/>
    <w:basedOn w:val="a"/>
    <w:rsid w:val="00281B1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281B13"/>
    <w:rPr>
      <w:b/>
      <w:bCs/>
    </w:rPr>
  </w:style>
  <w:style w:type="character" w:styleId="a5">
    <w:name w:val="Emphasis"/>
    <w:basedOn w:val="a0"/>
    <w:uiPriority w:val="20"/>
    <w:qFormat/>
    <w:rsid w:val="00281B13"/>
    <w:rPr>
      <w:i/>
      <w:iCs/>
    </w:rPr>
  </w:style>
</w:styles>
</file>

<file path=word/webSettings.xml><?xml version="1.0" encoding="utf-8"?>
<w:webSettings xmlns:r="http://schemas.openxmlformats.org/officeDocument/2006/relationships" xmlns:w="http://schemas.openxmlformats.org/wordprocessingml/2006/main">
  <w:divs>
    <w:div w:id="1253735905">
      <w:bodyDiv w:val="1"/>
      <w:marLeft w:val="0"/>
      <w:marRight w:val="0"/>
      <w:marTop w:val="0"/>
      <w:marBottom w:val="0"/>
      <w:divBdr>
        <w:top w:val="none" w:sz="0" w:space="0" w:color="auto"/>
        <w:left w:val="none" w:sz="0" w:space="0" w:color="auto"/>
        <w:bottom w:val="none" w:sz="0" w:space="0" w:color="auto"/>
        <w:right w:val="none" w:sz="0" w:space="0" w:color="auto"/>
      </w:divBdr>
      <w:divsChild>
        <w:div w:id="807674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st.dvd.mvd.kz/ru/interaction/image/law/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6609</Words>
  <Characters>37673</Characters>
  <Application>Microsoft Office Word</Application>
  <DocSecurity>0</DocSecurity>
  <Lines>313</Lines>
  <Paragraphs>88</Paragraphs>
  <ScaleCrop>false</ScaleCrop>
  <Company/>
  <LinksUpToDate>false</LinksUpToDate>
  <CharactersWithSpaces>44194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2014-12-08T09:00:00Z</dcterms:created>
  <dcterms:modified xsi:type="dcterms:W3CDTF">2014-12-08T09:01:00Z</dcterms:modified>
</cp:coreProperties>
</file>